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88F" w:rsidRPr="0042788F" w:rsidRDefault="0042788F" w:rsidP="0042788F">
      <w:pPr>
        <w:ind w:right="-1800"/>
        <w:rPr>
          <w:lang w:val="nn-NO"/>
        </w:rPr>
      </w:pPr>
      <w:r w:rsidRPr="0042788F">
        <w:rPr>
          <w:noProof/>
          <w:lang w:val="nn-NO"/>
        </w:rPr>
        <mc:AlternateContent>
          <mc:Choice Requires="wps">
            <w:drawing>
              <wp:anchor distT="45720" distB="45720" distL="114300" distR="114300" simplePos="0" relativeHeight="251660288" behindDoc="0" locked="0" layoutInCell="1" allowOverlap="1">
                <wp:simplePos x="0" y="0"/>
                <wp:positionH relativeFrom="page">
                  <wp:align>center</wp:align>
                </wp:positionH>
                <wp:positionV relativeFrom="paragraph">
                  <wp:posOffset>-8133715</wp:posOffset>
                </wp:positionV>
                <wp:extent cx="5478780" cy="3162300"/>
                <wp:effectExtent l="0" t="0" r="0" b="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3162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2788F" w:rsidRDefault="0042788F" w:rsidP="0042788F">
                            <w:pPr>
                              <w:widowControl w:val="0"/>
                              <w:spacing w:before="200"/>
                              <w:jc w:val="center"/>
                              <w:rPr>
                                <w:rFonts w:ascii="Arial" w:eastAsia="Arial" w:hAnsi="Arial" w:cs="Arial"/>
                                <w:sz w:val="96"/>
                                <w:szCs w:val="34"/>
                                <w:lang w:val="nn-NO"/>
                                <w14:textOutline w14:w="9525" w14:cap="flat" w14:cmpd="sng" w14:algn="ctr">
                                  <w14:solidFill>
                                    <w14:srgbClr w14:val="000000"/>
                                  </w14:solidFill>
                                  <w14:prstDash w14:val="solid"/>
                                  <w14:round/>
                                </w14:textOutline>
                              </w:rPr>
                            </w:pPr>
                            <w:r w:rsidRPr="0042788F">
                              <w:rPr>
                                <w:rFonts w:ascii="Arial" w:eastAsia="Arial" w:hAnsi="Arial" w:cs="Arial"/>
                                <w:sz w:val="96"/>
                                <w:szCs w:val="34"/>
                                <w:lang w:val="nn-NO"/>
                                <w14:textOutline w14:w="9525" w14:cap="flat" w14:cmpd="sng" w14:algn="ctr">
                                  <w14:solidFill>
                                    <w14:srgbClr w14:val="000000"/>
                                  </w14:solidFill>
                                  <w14:prstDash w14:val="solid"/>
                                  <w14:round/>
                                </w14:textOutline>
                              </w:rPr>
                              <w:t>Kvalitetssystem</w:t>
                            </w:r>
                          </w:p>
                          <w:p w:rsidR="0042788F" w:rsidRDefault="0042788F" w:rsidP="0042788F">
                            <w:pPr>
                              <w:widowControl w:val="0"/>
                              <w:spacing w:before="200"/>
                              <w:jc w:val="center"/>
                              <w:rPr>
                                <w:rFonts w:ascii="Arial" w:eastAsia="Arial" w:hAnsi="Arial" w:cs="Arial"/>
                                <w:sz w:val="96"/>
                                <w:szCs w:val="34"/>
                                <w:lang w:val="nn-NO"/>
                                <w14:textOutline w14:w="9525" w14:cap="flat" w14:cmpd="sng" w14:algn="ctr">
                                  <w14:solidFill>
                                    <w14:srgbClr w14:val="000000"/>
                                  </w14:solidFill>
                                  <w14:prstDash w14:val="solid"/>
                                  <w14:round/>
                                </w14:textOutline>
                              </w:rPr>
                            </w:pPr>
                            <w:r w:rsidRPr="0042788F">
                              <w:rPr>
                                <w:rFonts w:ascii="Arial" w:eastAsia="Arial" w:hAnsi="Arial" w:cs="Arial"/>
                                <w:sz w:val="96"/>
                                <w:szCs w:val="34"/>
                                <w:lang w:val="nn-NO"/>
                                <w14:textOutline w14:w="9525" w14:cap="flat" w14:cmpd="sng" w14:algn="ctr">
                                  <w14:solidFill>
                                    <w14:srgbClr w14:val="000000"/>
                                  </w14:solidFill>
                                  <w14:prstDash w14:val="solid"/>
                                  <w14:round/>
                                </w14:textOutline>
                              </w:rPr>
                              <w:t>for utvikling i Jærskule</w:t>
                            </w:r>
                            <w:r>
                              <w:rPr>
                                <w:rFonts w:ascii="Arial" w:eastAsia="Arial" w:hAnsi="Arial" w:cs="Arial"/>
                                <w:sz w:val="96"/>
                                <w:szCs w:val="34"/>
                                <w:lang w:val="nn-NO"/>
                                <w14:textOutline w14:w="9525" w14:cap="flat" w14:cmpd="sng" w14:algn="ctr">
                                  <w14:solidFill>
                                    <w14:srgbClr w14:val="000000"/>
                                  </w14:solidFill>
                                  <w14:prstDash w14:val="solid"/>
                                  <w14:round/>
                                </w14:textOutline>
                              </w:rPr>
                              <w:t>n</w:t>
                            </w:r>
                          </w:p>
                          <w:p w:rsidR="0042788F" w:rsidRPr="00D02CF1" w:rsidRDefault="00D02CF1" w:rsidP="0042788F">
                            <w:pPr>
                              <w:widowControl w:val="0"/>
                              <w:spacing w:before="200"/>
                              <w:jc w:val="center"/>
                              <w:rPr>
                                <w:rFonts w:ascii="Arial" w:eastAsia="Arial" w:hAnsi="Arial" w:cs="Arial"/>
                                <w:sz w:val="16"/>
                                <w:szCs w:val="16"/>
                                <w:lang w:val="nn-NO"/>
                                <w14:textOutline w14:w="9525" w14:cap="flat" w14:cmpd="sng" w14:algn="ctr">
                                  <w14:solidFill>
                                    <w14:srgbClr w14:val="000000"/>
                                  </w14:solidFill>
                                  <w14:prstDash w14:val="solid"/>
                                  <w14:round/>
                                </w14:textOutline>
                              </w:rPr>
                            </w:pPr>
                            <w:r w:rsidRPr="00D02CF1">
                              <w:rPr>
                                <w:rFonts w:ascii="Arial" w:eastAsia="Arial" w:hAnsi="Arial" w:cs="Arial"/>
                                <w:sz w:val="16"/>
                                <w:szCs w:val="16"/>
                                <w:lang w:val="nn-NO"/>
                                <w14:textOutline w14:w="9525" w14:cap="flat" w14:cmpd="sng" w14:algn="ctr">
                                  <w14:solidFill>
                                    <w14:srgbClr w14:val="000000"/>
                                  </w14:solidFill>
                                  <w14:prstDash w14:val="solid"/>
                                  <w14:round/>
                                </w14:textOutline>
                              </w:rPr>
                              <w:t>rev.februar</w:t>
                            </w:r>
                            <w:r w:rsidR="0042788F" w:rsidRPr="00D02CF1">
                              <w:rPr>
                                <w:rFonts w:ascii="Arial" w:eastAsia="Arial" w:hAnsi="Arial" w:cs="Arial"/>
                                <w:sz w:val="16"/>
                                <w:szCs w:val="16"/>
                                <w:lang w:val="nn-NO"/>
                                <w14:textOutline w14:w="9525" w14:cap="flat" w14:cmpd="sng" w14:algn="ctr">
                                  <w14:solidFill>
                                    <w14:srgbClr w14:val="000000"/>
                                  </w14:solidFill>
                                  <w14:prstDash w14:val="solid"/>
                                  <w14:round/>
                                </w14:textOutline>
                              </w:rPr>
                              <w:t>.2019</w:t>
                            </w:r>
                          </w:p>
                          <w:p w:rsidR="0042788F" w:rsidRPr="0042788F" w:rsidRDefault="0042788F">
                            <w:pPr>
                              <w:rPr>
                                <w:lang w:val="nn-NO"/>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0;margin-top:-640.45pt;width:431.4pt;height:249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" filled="f" stroked="f">
                <v:textbox>
                  <w:txbxContent>
                    <w:p w:rsidR="0042788F" w:rsidRDefault="0042788F" w:rsidP="0042788F">
                      <w:pPr>
                        <w:widowControl w:val="0"/>
                        <w:spacing w:before="200"/>
                        <w:jc w:val="center"/>
                        <w:rPr>
                          <w:rFonts w:ascii="Arial" w:eastAsia="Arial" w:hAnsi="Arial" w:cs="Arial"/>
                          <w:sz w:val="96"/>
                          <w:szCs w:val="34"/>
                          <w:lang w:val="nn-NO"/>
                          <w14:textOutline w14:w="9525" w14:cap="flat" w14:cmpd="sng" w14:algn="ctr">
                            <w14:solidFill>
                              <w14:srgbClr w14:val="000000"/>
                            </w14:solidFill>
                            <w14:prstDash w14:val="solid"/>
                            <w14:round/>
                          </w14:textOutline>
                        </w:rPr>
                      </w:pPr>
                      <w:r w:rsidRPr="0042788F">
                        <w:rPr>
                          <w:rFonts w:ascii="Arial" w:eastAsia="Arial" w:hAnsi="Arial" w:cs="Arial"/>
                          <w:sz w:val="96"/>
                          <w:szCs w:val="34"/>
                          <w:lang w:val="nn-NO"/>
                          <w14:textOutline w14:w="9525" w14:cap="flat" w14:cmpd="sng" w14:algn="ctr">
                            <w14:solidFill>
                              <w14:srgbClr w14:val="000000"/>
                            </w14:solidFill>
                            <w14:prstDash w14:val="solid"/>
                            <w14:round/>
                          </w14:textOutline>
                        </w:rPr>
                        <w:t>Kvalitetssystem</w:t>
                      </w:r>
                    </w:p>
                    <w:p w:rsidR="0042788F" w:rsidRDefault="0042788F" w:rsidP="0042788F">
                      <w:pPr>
                        <w:widowControl w:val="0"/>
                        <w:spacing w:before="200"/>
                        <w:jc w:val="center"/>
                        <w:rPr>
                          <w:rFonts w:ascii="Arial" w:eastAsia="Arial" w:hAnsi="Arial" w:cs="Arial"/>
                          <w:sz w:val="96"/>
                          <w:szCs w:val="34"/>
                          <w:lang w:val="nn-NO"/>
                          <w14:textOutline w14:w="9525" w14:cap="flat" w14:cmpd="sng" w14:algn="ctr">
                            <w14:solidFill>
                              <w14:srgbClr w14:val="000000"/>
                            </w14:solidFill>
                            <w14:prstDash w14:val="solid"/>
                            <w14:round/>
                          </w14:textOutline>
                        </w:rPr>
                      </w:pPr>
                      <w:r w:rsidRPr="0042788F">
                        <w:rPr>
                          <w:rFonts w:ascii="Arial" w:eastAsia="Arial" w:hAnsi="Arial" w:cs="Arial"/>
                          <w:sz w:val="96"/>
                          <w:szCs w:val="34"/>
                          <w:lang w:val="nn-NO"/>
                          <w14:textOutline w14:w="9525" w14:cap="flat" w14:cmpd="sng" w14:algn="ctr">
                            <w14:solidFill>
                              <w14:srgbClr w14:val="000000"/>
                            </w14:solidFill>
                            <w14:prstDash w14:val="solid"/>
                            <w14:round/>
                          </w14:textOutline>
                        </w:rPr>
                        <w:t>for utvikling i Jærskule</w:t>
                      </w:r>
                      <w:r>
                        <w:rPr>
                          <w:rFonts w:ascii="Arial" w:eastAsia="Arial" w:hAnsi="Arial" w:cs="Arial"/>
                          <w:sz w:val="96"/>
                          <w:szCs w:val="34"/>
                          <w:lang w:val="nn-NO"/>
                          <w14:textOutline w14:w="9525" w14:cap="flat" w14:cmpd="sng" w14:algn="ctr">
                            <w14:solidFill>
                              <w14:srgbClr w14:val="000000"/>
                            </w14:solidFill>
                            <w14:prstDash w14:val="solid"/>
                            <w14:round/>
                          </w14:textOutline>
                        </w:rPr>
                        <w:t>n</w:t>
                      </w:r>
                    </w:p>
                    <w:p w:rsidR="0042788F" w:rsidRPr="00D02CF1" w:rsidRDefault="00D02CF1" w:rsidP="0042788F">
                      <w:pPr>
                        <w:widowControl w:val="0"/>
                        <w:spacing w:before="200"/>
                        <w:jc w:val="center"/>
                        <w:rPr>
                          <w:rFonts w:ascii="Arial" w:eastAsia="Arial" w:hAnsi="Arial" w:cs="Arial"/>
                          <w:sz w:val="16"/>
                          <w:szCs w:val="16"/>
                          <w:lang w:val="nn-NO"/>
                          <w14:textOutline w14:w="9525" w14:cap="flat" w14:cmpd="sng" w14:algn="ctr">
                            <w14:solidFill>
                              <w14:srgbClr w14:val="000000"/>
                            </w14:solidFill>
                            <w14:prstDash w14:val="solid"/>
                            <w14:round/>
                          </w14:textOutline>
                        </w:rPr>
                      </w:pPr>
                      <w:r w:rsidRPr="00D02CF1">
                        <w:rPr>
                          <w:rFonts w:ascii="Arial" w:eastAsia="Arial" w:hAnsi="Arial" w:cs="Arial"/>
                          <w:sz w:val="16"/>
                          <w:szCs w:val="16"/>
                          <w:lang w:val="nn-NO"/>
                          <w14:textOutline w14:w="9525" w14:cap="flat" w14:cmpd="sng" w14:algn="ctr">
                            <w14:solidFill>
                              <w14:srgbClr w14:val="000000"/>
                            </w14:solidFill>
                            <w14:prstDash w14:val="solid"/>
                            <w14:round/>
                          </w14:textOutline>
                        </w:rPr>
                        <w:t>rev.februar</w:t>
                      </w:r>
                      <w:r w:rsidR="0042788F" w:rsidRPr="00D02CF1">
                        <w:rPr>
                          <w:rFonts w:ascii="Arial" w:eastAsia="Arial" w:hAnsi="Arial" w:cs="Arial"/>
                          <w:sz w:val="16"/>
                          <w:szCs w:val="16"/>
                          <w:lang w:val="nn-NO"/>
                          <w14:textOutline w14:w="9525" w14:cap="flat" w14:cmpd="sng" w14:algn="ctr">
                            <w14:solidFill>
                              <w14:srgbClr w14:val="000000"/>
                            </w14:solidFill>
                            <w14:prstDash w14:val="solid"/>
                            <w14:round/>
                          </w14:textOutline>
                        </w:rPr>
                        <w:t>.2019</w:t>
                      </w:r>
                    </w:p>
                    <w:p w:rsidR="0042788F" w:rsidRPr="0042788F" w:rsidRDefault="0042788F">
                      <w:pPr>
                        <w:rPr>
                          <w:lang w:val="nn-NO"/>
                        </w:rPr>
                      </w:pPr>
                      <w:bookmarkStart w:id="1" w:name="_GoBack"/>
                      <w:bookmarkEnd w:id="1"/>
                    </w:p>
                  </w:txbxContent>
                </v:textbox>
                <w10:wrap anchorx="page"/>
              </v:shape>
            </w:pict>
          </mc:Fallback>
        </mc:AlternateContent>
      </w:r>
    </w:p>
    <w:p w:rsidR="00A71114" w:rsidRPr="0042788F" w:rsidRDefault="00A71114">
      <w:pPr>
        <w:widowControl w:val="0"/>
        <w:spacing w:before="200"/>
        <w:rPr>
          <w:rFonts w:ascii="Arial" w:eastAsia="Arial" w:hAnsi="Arial" w:cs="Arial"/>
          <w:sz w:val="28"/>
          <w:szCs w:val="28"/>
          <w:lang w:val="nn-NO"/>
        </w:rPr>
      </w:pPr>
    </w:p>
    <w:sdt>
      <w:sdtPr>
        <w:id w:val="-1387324779"/>
        <w:docPartObj>
          <w:docPartGallery w:val="Table of Contents"/>
          <w:docPartUnique/>
        </w:docPartObj>
      </w:sdtPr>
      <w:sdtEndPr/>
      <w:sdtContent>
        <w:p w:rsidR="007E691A" w:rsidRDefault="00BD10A8">
          <w:pPr>
            <w:pStyle w:val="INNH1"/>
            <w:tabs>
              <w:tab w:val="right" w:pos="8962"/>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025243" w:history="1">
            <w:r w:rsidR="007E691A" w:rsidRPr="00196175">
              <w:rPr>
                <w:rStyle w:val="Hyperkobling"/>
                <w:rFonts w:ascii="Arial" w:eastAsia="Arial" w:hAnsi="Arial" w:cs="Arial"/>
                <w:noProof/>
                <w:lang w:val="nn-NO"/>
              </w:rPr>
              <w:t>Bakgrunn</w:t>
            </w:r>
            <w:r w:rsidR="007E691A">
              <w:rPr>
                <w:noProof/>
                <w:webHidden/>
              </w:rPr>
              <w:tab/>
            </w:r>
            <w:r w:rsidR="007E691A">
              <w:rPr>
                <w:noProof/>
                <w:webHidden/>
              </w:rPr>
              <w:fldChar w:fldCharType="begin"/>
            </w:r>
            <w:r w:rsidR="007E691A">
              <w:rPr>
                <w:noProof/>
                <w:webHidden/>
              </w:rPr>
              <w:instrText xml:space="preserve"> PAGEREF _Toc1025243 \h </w:instrText>
            </w:r>
            <w:r w:rsidR="007E691A">
              <w:rPr>
                <w:noProof/>
                <w:webHidden/>
              </w:rPr>
            </w:r>
            <w:r w:rsidR="007E691A">
              <w:rPr>
                <w:noProof/>
                <w:webHidden/>
              </w:rPr>
              <w:fldChar w:fldCharType="separate"/>
            </w:r>
            <w:r w:rsidR="007E691A">
              <w:rPr>
                <w:noProof/>
                <w:webHidden/>
              </w:rPr>
              <w:t>3</w:t>
            </w:r>
            <w:r w:rsidR="007E691A">
              <w:rPr>
                <w:noProof/>
                <w:webHidden/>
              </w:rPr>
              <w:fldChar w:fldCharType="end"/>
            </w:r>
          </w:hyperlink>
        </w:p>
        <w:p w:rsidR="007E691A" w:rsidRDefault="007E691A">
          <w:pPr>
            <w:pStyle w:val="INNH1"/>
            <w:tabs>
              <w:tab w:val="right" w:pos="8962"/>
            </w:tabs>
            <w:rPr>
              <w:rFonts w:asciiTheme="minorHAnsi" w:eastAsiaTheme="minorEastAsia" w:hAnsiTheme="minorHAnsi" w:cstheme="minorBidi"/>
              <w:noProof/>
              <w:sz w:val="22"/>
              <w:szCs w:val="22"/>
            </w:rPr>
          </w:pPr>
          <w:hyperlink w:anchor="_Toc1025244" w:history="1">
            <w:r w:rsidRPr="00196175">
              <w:rPr>
                <w:rStyle w:val="Hyperkobling"/>
                <w:rFonts w:ascii="Arial" w:eastAsia="Arial" w:hAnsi="Arial" w:cs="Arial"/>
                <w:noProof/>
                <w:lang w:val="nn-NO"/>
              </w:rPr>
              <w:t>A.) Kvalitetssystem for utvikling i Jærskulen</w:t>
            </w:r>
            <w:r>
              <w:rPr>
                <w:noProof/>
                <w:webHidden/>
              </w:rPr>
              <w:tab/>
            </w:r>
            <w:r>
              <w:rPr>
                <w:noProof/>
                <w:webHidden/>
              </w:rPr>
              <w:fldChar w:fldCharType="begin"/>
            </w:r>
            <w:r>
              <w:rPr>
                <w:noProof/>
                <w:webHidden/>
              </w:rPr>
              <w:instrText xml:space="preserve"> PAGEREF _Toc1025244 \h </w:instrText>
            </w:r>
            <w:r>
              <w:rPr>
                <w:noProof/>
                <w:webHidden/>
              </w:rPr>
            </w:r>
            <w:r>
              <w:rPr>
                <w:noProof/>
                <w:webHidden/>
              </w:rPr>
              <w:fldChar w:fldCharType="separate"/>
            </w:r>
            <w:r>
              <w:rPr>
                <w:noProof/>
                <w:webHidden/>
              </w:rPr>
              <w:t>3</w:t>
            </w:r>
            <w:r>
              <w:rPr>
                <w:noProof/>
                <w:webHidden/>
              </w:rPr>
              <w:fldChar w:fldCharType="end"/>
            </w:r>
          </w:hyperlink>
        </w:p>
        <w:p w:rsidR="007E691A" w:rsidRDefault="007E691A">
          <w:pPr>
            <w:pStyle w:val="INNH2"/>
            <w:tabs>
              <w:tab w:val="right" w:pos="8962"/>
            </w:tabs>
            <w:rPr>
              <w:rFonts w:asciiTheme="minorHAnsi" w:eastAsiaTheme="minorEastAsia" w:hAnsiTheme="minorHAnsi" w:cstheme="minorBidi"/>
              <w:noProof/>
              <w:sz w:val="22"/>
              <w:szCs w:val="22"/>
            </w:rPr>
          </w:pPr>
          <w:hyperlink w:anchor="_Toc1025245" w:history="1">
            <w:r w:rsidRPr="00196175">
              <w:rPr>
                <w:rStyle w:val="Hyperkobling"/>
                <w:rFonts w:ascii="Arial" w:hAnsi="Arial" w:cs="Arial"/>
                <w:noProof/>
                <w:lang w:val="nn-NO"/>
              </w:rPr>
              <w:t>Overordna mål for utvikling i Jærskulen</w:t>
            </w:r>
            <w:r>
              <w:rPr>
                <w:noProof/>
                <w:webHidden/>
              </w:rPr>
              <w:tab/>
            </w:r>
            <w:r>
              <w:rPr>
                <w:noProof/>
                <w:webHidden/>
              </w:rPr>
              <w:fldChar w:fldCharType="begin"/>
            </w:r>
            <w:r>
              <w:rPr>
                <w:noProof/>
                <w:webHidden/>
              </w:rPr>
              <w:instrText xml:space="preserve"> PAGEREF _Toc1025245 \h </w:instrText>
            </w:r>
            <w:r>
              <w:rPr>
                <w:noProof/>
                <w:webHidden/>
              </w:rPr>
            </w:r>
            <w:r>
              <w:rPr>
                <w:noProof/>
                <w:webHidden/>
              </w:rPr>
              <w:fldChar w:fldCharType="separate"/>
            </w:r>
            <w:r>
              <w:rPr>
                <w:noProof/>
                <w:webHidden/>
              </w:rPr>
              <w:t>3</w:t>
            </w:r>
            <w:r>
              <w:rPr>
                <w:noProof/>
                <w:webHidden/>
              </w:rPr>
              <w:fldChar w:fldCharType="end"/>
            </w:r>
          </w:hyperlink>
        </w:p>
        <w:p w:rsidR="007E691A" w:rsidRDefault="007E691A">
          <w:pPr>
            <w:pStyle w:val="INNH3"/>
            <w:tabs>
              <w:tab w:val="right" w:pos="8962"/>
            </w:tabs>
            <w:rPr>
              <w:rFonts w:asciiTheme="minorHAnsi" w:eastAsiaTheme="minorEastAsia" w:hAnsiTheme="minorHAnsi" w:cstheme="minorBidi"/>
              <w:noProof/>
              <w:sz w:val="22"/>
              <w:szCs w:val="22"/>
            </w:rPr>
          </w:pPr>
          <w:hyperlink w:anchor="_Toc1025246" w:history="1">
            <w:r w:rsidRPr="00196175">
              <w:rPr>
                <w:rStyle w:val="Hyperkobling"/>
                <w:rFonts w:ascii="Arial" w:eastAsia="Arial" w:hAnsi="Arial" w:cs="Arial"/>
                <w:noProof/>
              </w:rPr>
              <w:t>1. Læreplanverket</w:t>
            </w:r>
            <w:r>
              <w:rPr>
                <w:noProof/>
                <w:webHidden/>
              </w:rPr>
              <w:tab/>
            </w:r>
            <w:r>
              <w:rPr>
                <w:noProof/>
                <w:webHidden/>
              </w:rPr>
              <w:fldChar w:fldCharType="begin"/>
            </w:r>
            <w:r>
              <w:rPr>
                <w:noProof/>
                <w:webHidden/>
              </w:rPr>
              <w:instrText xml:space="preserve"> PAGEREF _Toc1025246 \h </w:instrText>
            </w:r>
            <w:r>
              <w:rPr>
                <w:noProof/>
                <w:webHidden/>
              </w:rPr>
            </w:r>
            <w:r>
              <w:rPr>
                <w:noProof/>
                <w:webHidden/>
              </w:rPr>
              <w:fldChar w:fldCharType="separate"/>
            </w:r>
            <w:r>
              <w:rPr>
                <w:noProof/>
                <w:webHidden/>
              </w:rPr>
              <w:t>3</w:t>
            </w:r>
            <w:r>
              <w:rPr>
                <w:noProof/>
                <w:webHidden/>
              </w:rPr>
              <w:fldChar w:fldCharType="end"/>
            </w:r>
          </w:hyperlink>
        </w:p>
        <w:p w:rsidR="007E691A" w:rsidRDefault="007E691A">
          <w:pPr>
            <w:pStyle w:val="INNH3"/>
            <w:tabs>
              <w:tab w:val="right" w:pos="8962"/>
            </w:tabs>
            <w:rPr>
              <w:rFonts w:asciiTheme="minorHAnsi" w:eastAsiaTheme="minorEastAsia" w:hAnsiTheme="minorHAnsi" w:cstheme="minorBidi"/>
              <w:noProof/>
              <w:sz w:val="22"/>
              <w:szCs w:val="22"/>
            </w:rPr>
          </w:pPr>
          <w:hyperlink w:anchor="_Toc1025247" w:history="1">
            <w:r w:rsidRPr="00196175">
              <w:rPr>
                <w:rStyle w:val="Hyperkobling"/>
                <w:rFonts w:ascii="Arial" w:hAnsi="Arial" w:cs="Arial"/>
                <w:noProof/>
                <w:lang w:val="nn-NO"/>
              </w:rPr>
              <w:t>2. Jærskulen sine mål for skulen</w:t>
            </w:r>
            <w:r>
              <w:rPr>
                <w:noProof/>
                <w:webHidden/>
              </w:rPr>
              <w:tab/>
            </w:r>
            <w:r>
              <w:rPr>
                <w:noProof/>
                <w:webHidden/>
              </w:rPr>
              <w:fldChar w:fldCharType="begin"/>
            </w:r>
            <w:r>
              <w:rPr>
                <w:noProof/>
                <w:webHidden/>
              </w:rPr>
              <w:instrText xml:space="preserve"> PAGEREF _Toc1025247 \h </w:instrText>
            </w:r>
            <w:r>
              <w:rPr>
                <w:noProof/>
                <w:webHidden/>
              </w:rPr>
            </w:r>
            <w:r>
              <w:rPr>
                <w:noProof/>
                <w:webHidden/>
              </w:rPr>
              <w:fldChar w:fldCharType="separate"/>
            </w:r>
            <w:r>
              <w:rPr>
                <w:noProof/>
                <w:webHidden/>
              </w:rPr>
              <w:t>4</w:t>
            </w:r>
            <w:r>
              <w:rPr>
                <w:noProof/>
                <w:webHidden/>
              </w:rPr>
              <w:fldChar w:fldCharType="end"/>
            </w:r>
          </w:hyperlink>
        </w:p>
        <w:p w:rsidR="007E691A" w:rsidRDefault="007E691A">
          <w:pPr>
            <w:pStyle w:val="INNH3"/>
            <w:tabs>
              <w:tab w:val="right" w:pos="8962"/>
            </w:tabs>
            <w:rPr>
              <w:rFonts w:asciiTheme="minorHAnsi" w:eastAsiaTheme="minorEastAsia" w:hAnsiTheme="minorHAnsi" w:cstheme="minorBidi"/>
              <w:noProof/>
              <w:sz w:val="22"/>
              <w:szCs w:val="22"/>
            </w:rPr>
          </w:pPr>
          <w:hyperlink w:anchor="_Toc1025248" w:history="1">
            <w:r w:rsidRPr="00196175">
              <w:rPr>
                <w:rStyle w:val="Hyperkobling"/>
                <w:rFonts w:ascii="Arial" w:hAnsi="Arial" w:cs="Arial"/>
                <w:noProof/>
              </w:rPr>
              <w:t>3. Kommunale mål for skulen</w:t>
            </w:r>
            <w:r>
              <w:rPr>
                <w:noProof/>
                <w:webHidden/>
              </w:rPr>
              <w:tab/>
            </w:r>
            <w:r>
              <w:rPr>
                <w:noProof/>
                <w:webHidden/>
              </w:rPr>
              <w:fldChar w:fldCharType="begin"/>
            </w:r>
            <w:r>
              <w:rPr>
                <w:noProof/>
                <w:webHidden/>
              </w:rPr>
              <w:instrText xml:space="preserve"> PAGEREF _Toc1025248 \h </w:instrText>
            </w:r>
            <w:r>
              <w:rPr>
                <w:noProof/>
                <w:webHidden/>
              </w:rPr>
            </w:r>
            <w:r>
              <w:rPr>
                <w:noProof/>
                <w:webHidden/>
              </w:rPr>
              <w:fldChar w:fldCharType="separate"/>
            </w:r>
            <w:r>
              <w:rPr>
                <w:noProof/>
                <w:webHidden/>
              </w:rPr>
              <w:t>4</w:t>
            </w:r>
            <w:r>
              <w:rPr>
                <w:noProof/>
                <w:webHidden/>
              </w:rPr>
              <w:fldChar w:fldCharType="end"/>
            </w:r>
          </w:hyperlink>
        </w:p>
        <w:p w:rsidR="007E691A" w:rsidRDefault="007E691A">
          <w:pPr>
            <w:pStyle w:val="INNH2"/>
            <w:tabs>
              <w:tab w:val="right" w:pos="8962"/>
            </w:tabs>
            <w:rPr>
              <w:rFonts w:asciiTheme="minorHAnsi" w:eastAsiaTheme="minorEastAsia" w:hAnsiTheme="minorHAnsi" w:cstheme="minorBidi"/>
              <w:noProof/>
              <w:sz w:val="22"/>
              <w:szCs w:val="22"/>
            </w:rPr>
          </w:pPr>
          <w:hyperlink w:anchor="_Toc1025249" w:history="1">
            <w:r w:rsidRPr="00196175">
              <w:rPr>
                <w:rStyle w:val="Hyperkobling"/>
                <w:rFonts w:ascii="Arial" w:eastAsia="Arial" w:hAnsi="Arial" w:cs="Arial"/>
                <w:noProof/>
                <w:lang w:val="nn-NO"/>
              </w:rPr>
              <w:t>Skuleutvikling - om val av strategi og leiarstil</w:t>
            </w:r>
            <w:r>
              <w:rPr>
                <w:noProof/>
                <w:webHidden/>
              </w:rPr>
              <w:tab/>
            </w:r>
            <w:r>
              <w:rPr>
                <w:noProof/>
                <w:webHidden/>
              </w:rPr>
              <w:fldChar w:fldCharType="begin"/>
            </w:r>
            <w:r>
              <w:rPr>
                <w:noProof/>
                <w:webHidden/>
              </w:rPr>
              <w:instrText xml:space="preserve"> PAGEREF _Toc1025249 \h </w:instrText>
            </w:r>
            <w:r>
              <w:rPr>
                <w:noProof/>
                <w:webHidden/>
              </w:rPr>
            </w:r>
            <w:r>
              <w:rPr>
                <w:noProof/>
                <w:webHidden/>
              </w:rPr>
              <w:fldChar w:fldCharType="separate"/>
            </w:r>
            <w:r>
              <w:rPr>
                <w:noProof/>
                <w:webHidden/>
              </w:rPr>
              <w:t>4</w:t>
            </w:r>
            <w:r>
              <w:rPr>
                <w:noProof/>
                <w:webHidden/>
              </w:rPr>
              <w:fldChar w:fldCharType="end"/>
            </w:r>
          </w:hyperlink>
        </w:p>
        <w:p w:rsidR="007E691A" w:rsidRDefault="007E691A">
          <w:pPr>
            <w:pStyle w:val="INNH2"/>
            <w:tabs>
              <w:tab w:val="right" w:pos="8962"/>
            </w:tabs>
            <w:rPr>
              <w:rFonts w:asciiTheme="minorHAnsi" w:eastAsiaTheme="minorEastAsia" w:hAnsiTheme="minorHAnsi" w:cstheme="minorBidi"/>
              <w:noProof/>
              <w:sz w:val="22"/>
              <w:szCs w:val="22"/>
            </w:rPr>
          </w:pPr>
          <w:hyperlink w:anchor="_Toc1025250" w:history="1">
            <w:r w:rsidRPr="00196175">
              <w:rPr>
                <w:rStyle w:val="Hyperkobling"/>
                <w:rFonts w:ascii="Arial" w:eastAsia="Arial" w:hAnsi="Arial" w:cs="Arial"/>
                <w:noProof/>
              </w:rPr>
              <w:t>Modell for skuleutvikling i Jærskulen</w:t>
            </w:r>
            <w:r>
              <w:rPr>
                <w:noProof/>
                <w:webHidden/>
              </w:rPr>
              <w:tab/>
            </w:r>
            <w:r>
              <w:rPr>
                <w:noProof/>
                <w:webHidden/>
              </w:rPr>
              <w:fldChar w:fldCharType="begin"/>
            </w:r>
            <w:r>
              <w:rPr>
                <w:noProof/>
                <w:webHidden/>
              </w:rPr>
              <w:instrText xml:space="preserve"> PAGEREF _Toc1025250 \h </w:instrText>
            </w:r>
            <w:r>
              <w:rPr>
                <w:noProof/>
                <w:webHidden/>
              </w:rPr>
            </w:r>
            <w:r>
              <w:rPr>
                <w:noProof/>
                <w:webHidden/>
              </w:rPr>
              <w:fldChar w:fldCharType="separate"/>
            </w:r>
            <w:r>
              <w:rPr>
                <w:noProof/>
                <w:webHidden/>
              </w:rPr>
              <w:t>5</w:t>
            </w:r>
            <w:r>
              <w:rPr>
                <w:noProof/>
                <w:webHidden/>
              </w:rPr>
              <w:fldChar w:fldCharType="end"/>
            </w:r>
          </w:hyperlink>
        </w:p>
        <w:p w:rsidR="007E691A" w:rsidRDefault="007E691A">
          <w:pPr>
            <w:pStyle w:val="INNH3"/>
            <w:tabs>
              <w:tab w:val="right" w:pos="8962"/>
            </w:tabs>
            <w:rPr>
              <w:rFonts w:asciiTheme="minorHAnsi" w:eastAsiaTheme="minorEastAsia" w:hAnsiTheme="minorHAnsi" w:cstheme="minorBidi"/>
              <w:noProof/>
              <w:sz w:val="22"/>
              <w:szCs w:val="22"/>
            </w:rPr>
          </w:pPr>
          <w:hyperlink w:anchor="_Toc1025251" w:history="1">
            <w:r w:rsidRPr="00196175">
              <w:rPr>
                <w:rStyle w:val="Hyperkobling"/>
                <w:rFonts w:ascii="Arial" w:hAnsi="Arial" w:cs="Arial"/>
                <w:noProof/>
                <w:lang w:val="nn-NO"/>
              </w:rPr>
              <w:t>Bruk av modellen</w:t>
            </w:r>
            <w:r>
              <w:rPr>
                <w:noProof/>
                <w:webHidden/>
              </w:rPr>
              <w:tab/>
            </w:r>
            <w:r>
              <w:rPr>
                <w:noProof/>
                <w:webHidden/>
              </w:rPr>
              <w:fldChar w:fldCharType="begin"/>
            </w:r>
            <w:r>
              <w:rPr>
                <w:noProof/>
                <w:webHidden/>
              </w:rPr>
              <w:instrText xml:space="preserve"> PAGEREF _Toc1025251 \h </w:instrText>
            </w:r>
            <w:r>
              <w:rPr>
                <w:noProof/>
                <w:webHidden/>
              </w:rPr>
            </w:r>
            <w:r>
              <w:rPr>
                <w:noProof/>
                <w:webHidden/>
              </w:rPr>
              <w:fldChar w:fldCharType="separate"/>
            </w:r>
            <w:r>
              <w:rPr>
                <w:noProof/>
                <w:webHidden/>
              </w:rPr>
              <w:t>6</w:t>
            </w:r>
            <w:r>
              <w:rPr>
                <w:noProof/>
                <w:webHidden/>
              </w:rPr>
              <w:fldChar w:fldCharType="end"/>
            </w:r>
          </w:hyperlink>
        </w:p>
        <w:p w:rsidR="007E691A" w:rsidRDefault="007E691A">
          <w:pPr>
            <w:pStyle w:val="INNH2"/>
            <w:tabs>
              <w:tab w:val="right" w:pos="8962"/>
            </w:tabs>
            <w:rPr>
              <w:rFonts w:asciiTheme="minorHAnsi" w:eastAsiaTheme="minorEastAsia" w:hAnsiTheme="minorHAnsi" w:cstheme="minorBidi"/>
              <w:noProof/>
              <w:sz w:val="22"/>
              <w:szCs w:val="22"/>
            </w:rPr>
          </w:pPr>
          <w:hyperlink w:anchor="_Toc1025252" w:history="1">
            <w:r w:rsidRPr="00196175">
              <w:rPr>
                <w:rStyle w:val="Hyperkobling"/>
                <w:rFonts w:ascii="Arial" w:eastAsia="Arial" w:hAnsi="Arial" w:cs="Arial"/>
                <w:noProof/>
              </w:rPr>
              <w:t>Oppfølging mellom skulane og skuleeigar</w:t>
            </w:r>
            <w:r>
              <w:rPr>
                <w:noProof/>
                <w:webHidden/>
              </w:rPr>
              <w:tab/>
            </w:r>
            <w:r>
              <w:rPr>
                <w:noProof/>
                <w:webHidden/>
              </w:rPr>
              <w:fldChar w:fldCharType="begin"/>
            </w:r>
            <w:r>
              <w:rPr>
                <w:noProof/>
                <w:webHidden/>
              </w:rPr>
              <w:instrText xml:space="preserve"> PAGEREF _Toc1025252 \h </w:instrText>
            </w:r>
            <w:r>
              <w:rPr>
                <w:noProof/>
                <w:webHidden/>
              </w:rPr>
            </w:r>
            <w:r>
              <w:rPr>
                <w:noProof/>
                <w:webHidden/>
              </w:rPr>
              <w:fldChar w:fldCharType="separate"/>
            </w:r>
            <w:r>
              <w:rPr>
                <w:noProof/>
                <w:webHidden/>
              </w:rPr>
              <w:t>6</w:t>
            </w:r>
            <w:r>
              <w:rPr>
                <w:noProof/>
                <w:webHidden/>
              </w:rPr>
              <w:fldChar w:fldCharType="end"/>
            </w:r>
          </w:hyperlink>
        </w:p>
        <w:p w:rsidR="007E691A" w:rsidRDefault="007E691A">
          <w:pPr>
            <w:pStyle w:val="INNH2"/>
            <w:tabs>
              <w:tab w:val="right" w:pos="8962"/>
            </w:tabs>
            <w:rPr>
              <w:rFonts w:asciiTheme="minorHAnsi" w:eastAsiaTheme="minorEastAsia" w:hAnsiTheme="minorHAnsi" w:cstheme="minorBidi"/>
              <w:noProof/>
              <w:sz w:val="22"/>
              <w:szCs w:val="22"/>
            </w:rPr>
          </w:pPr>
          <w:hyperlink w:anchor="_Toc1025253" w:history="1">
            <w:r w:rsidRPr="00196175">
              <w:rPr>
                <w:rStyle w:val="Hyperkobling"/>
                <w:rFonts w:ascii="Arial" w:eastAsia="Arial" w:hAnsi="Arial" w:cs="Arial"/>
                <w:noProof/>
                <w:lang w:val="nn-NO"/>
              </w:rPr>
              <w:t>Årshjul for dialog og oppfølging mellom skulane og skuleeigar  i Jærskulen</w:t>
            </w:r>
            <w:r>
              <w:rPr>
                <w:noProof/>
                <w:webHidden/>
              </w:rPr>
              <w:tab/>
            </w:r>
            <w:r>
              <w:rPr>
                <w:noProof/>
                <w:webHidden/>
              </w:rPr>
              <w:fldChar w:fldCharType="begin"/>
            </w:r>
            <w:r>
              <w:rPr>
                <w:noProof/>
                <w:webHidden/>
              </w:rPr>
              <w:instrText xml:space="preserve"> PAGEREF _Toc1025253 \h </w:instrText>
            </w:r>
            <w:r>
              <w:rPr>
                <w:noProof/>
                <w:webHidden/>
              </w:rPr>
            </w:r>
            <w:r>
              <w:rPr>
                <w:noProof/>
                <w:webHidden/>
              </w:rPr>
              <w:fldChar w:fldCharType="separate"/>
            </w:r>
            <w:r>
              <w:rPr>
                <w:noProof/>
                <w:webHidden/>
              </w:rPr>
              <w:t>6</w:t>
            </w:r>
            <w:r>
              <w:rPr>
                <w:noProof/>
                <w:webHidden/>
              </w:rPr>
              <w:fldChar w:fldCharType="end"/>
            </w:r>
          </w:hyperlink>
        </w:p>
        <w:p w:rsidR="007E691A" w:rsidRDefault="007E691A">
          <w:pPr>
            <w:pStyle w:val="INNH1"/>
            <w:tabs>
              <w:tab w:val="right" w:pos="8962"/>
            </w:tabs>
            <w:rPr>
              <w:rFonts w:asciiTheme="minorHAnsi" w:eastAsiaTheme="minorEastAsia" w:hAnsiTheme="minorHAnsi" w:cstheme="minorBidi"/>
              <w:noProof/>
              <w:sz w:val="22"/>
              <w:szCs w:val="22"/>
            </w:rPr>
          </w:pPr>
          <w:hyperlink w:anchor="_Toc1025254" w:history="1">
            <w:r w:rsidRPr="00196175">
              <w:rPr>
                <w:rStyle w:val="Hyperkobling"/>
                <w:rFonts w:ascii="Arial" w:hAnsi="Arial" w:cs="Arial"/>
                <w:noProof/>
                <w:lang w:val="nn-NO"/>
              </w:rPr>
              <w:t>B.) Utviklingsplanen</w:t>
            </w:r>
            <w:r>
              <w:rPr>
                <w:noProof/>
                <w:webHidden/>
              </w:rPr>
              <w:tab/>
            </w:r>
            <w:r>
              <w:rPr>
                <w:noProof/>
                <w:webHidden/>
              </w:rPr>
              <w:fldChar w:fldCharType="begin"/>
            </w:r>
            <w:r>
              <w:rPr>
                <w:noProof/>
                <w:webHidden/>
              </w:rPr>
              <w:instrText xml:space="preserve"> PAGEREF _Toc1025254 \h </w:instrText>
            </w:r>
            <w:r>
              <w:rPr>
                <w:noProof/>
                <w:webHidden/>
              </w:rPr>
            </w:r>
            <w:r>
              <w:rPr>
                <w:noProof/>
                <w:webHidden/>
              </w:rPr>
              <w:fldChar w:fldCharType="separate"/>
            </w:r>
            <w:r>
              <w:rPr>
                <w:noProof/>
                <w:webHidden/>
              </w:rPr>
              <w:t>7</w:t>
            </w:r>
            <w:r>
              <w:rPr>
                <w:noProof/>
                <w:webHidden/>
              </w:rPr>
              <w:fldChar w:fldCharType="end"/>
            </w:r>
          </w:hyperlink>
        </w:p>
        <w:p w:rsidR="007E691A" w:rsidRDefault="007E691A">
          <w:pPr>
            <w:pStyle w:val="INNH2"/>
            <w:tabs>
              <w:tab w:val="right" w:pos="8962"/>
            </w:tabs>
            <w:rPr>
              <w:rFonts w:asciiTheme="minorHAnsi" w:eastAsiaTheme="minorEastAsia" w:hAnsiTheme="minorHAnsi" w:cstheme="minorBidi"/>
              <w:noProof/>
              <w:sz w:val="22"/>
              <w:szCs w:val="22"/>
            </w:rPr>
          </w:pPr>
          <w:hyperlink w:anchor="_Toc1025255" w:history="1">
            <w:r w:rsidRPr="00196175">
              <w:rPr>
                <w:rStyle w:val="Hyperkobling"/>
                <w:rFonts w:ascii="Arial" w:eastAsia="Arial" w:hAnsi="Arial" w:cs="Arial"/>
                <w:noProof/>
                <w:lang w:val="nn-NO"/>
              </w:rPr>
              <w:t>Skriveramme for skulen sin utviklingsplan</w:t>
            </w:r>
            <w:r>
              <w:rPr>
                <w:noProof/>
                <w:webHidden/>
              </w:rPr>
              <w:tab/>
            </w:r>
            <w:r>
              <w:rPr>
                <w:noProof/>
                <w:webHidden/>
              </w:rPr>
              <w:fldChar w:fldCharType="begin"/>
            </w:r>
            <w:r>
              <w:rPr>
                <w:noProof/>
                <w:webHidden/>
              </w:rPr>
              <w:instrText xml:space="preserve"> PAGEREF _Toc1025255 \h </w:instrText>
            </w:r>
            <w:r>
              <w:rPr>
                <w:noProof/>
                <w:webHidden/>
              </w:rPr>
            </w:r>
            <w:r>
              <w:rPr>
                <w:noProof/>
                <w:webHidden/>
              </w:rPr>
              <w:fldChar w:fldCharType="separate"/>
            </w:r>
            <w:r>
              <w:rPr>
                <w:noProof/>
                <w:webHidden/>
              </w:rPr>
              <w:t>7</w:t>
            </w:r>
            <w:r>
              <w:rPr>
                <w:noProof/>
                <w:webHidden/>
              </w:rPr>
              <w:fldChar w:fldCharType="end"/>
            </w:r>
          </w:hyperlink>
        </w:p>
        <w:p w:rsidR="007E691A" w:rsidRDefault="007E691A">
          <w:pPr>
            <w:pStyle w:val="INNH3"/>
            <w:tabs>
              <w:tab w:val="right" w:pos="8962"/>
            </w:tabs>
            <w:rPr>
              <w:rFonts w:asciiTheme="minorHAnsi" w:eastAsiaTheme="minorEastAsia" w:hAnsiTheme="minorHAnsi" w:cstheme="minorBidi"/>
              <w:noProof/>
              <w:sz w:val="22"/>
              <w:szCs w:val="22"/>
            </w:rPr>
          </w:pPr>
          <w:hyperlink w:anchor="_Toc1025256" w:history="1">
            <w:r w:rsidRPr="00196175">
              <w:rPr>
                <w:rStyle w:val="Hyperkobling"/>
                <w:rFonts w:ascii="Arial" w:eastAsia="Arial" w:hAnsi="Arial" w:cs="Arial"/>
                <w:noProof/>
                <w:lang w:val="nn-NO"/>
              </w:rPr>
              <w:t>1. Mål</w:t>
            </w:r>
            <w:r>
              <w:rPr>
                <w:noProof/>
                <w:webHidden/>
              </w:rPr>
              <w:tab/>
            </w:r>
            <w:r>
              <w:rPr>
                <w:noProof/>
                <w:webHidden/>
              </w:rPr>
              <w:fldChar w:fldCharType="begin"/>
            </w:r>
            <w:r>
              <w:rPr>
                <w:noProof/>
                <w:webHidden/>
              </w:rPr>
              <w:instrText xml:space="preserve"> PAGEREF _Toc1025256 \h </w:instrText>
            </w:r>
            <w:r>
              <w:rPr>
                <w:noProof/>
                <w:webHidden/>
              </w:rPr>
            </w:r>
            <w:r>
              <w:rPr>
                <w:noProof/>
                <w:webHidden/>
              </w:rPr>
              <w:fldChar w:fldCharType="separate"/>
            </w:r>
            <w:r>
              <w:rPr>
                <w:noProof/>
                <w:webHidden/>
              </w:rPr>
              <w:t>7</w:t>
            </w:r>
            <w:r>
              <w:rPr>
                <w:noProof/>
                <w:webHidden/>
              </w:rPr>
              <w:fldChar w:fldCharType="end"/>
            </w:r>
          </w:hyperlink>
        </w:p>
        <w:p w:rsidR="007E691A" w:rsidRDefault="007E691A">
          <w:pPr>
            <w:pStyle w:val="INNH3"/>
            <w:tabs>
              <w:tab w:val="right" w:pos="8962"/>
            </w:tabs>
            <w:rPr>
              <w:rFonts w:asciiTheme="minorHAnsi" w:eastAsiaTheme="minorEastAsia" w:hAnsiTheme="minorHAnsi" w:cstheme="minorBidi"/>
              <w:noProof/>
              <w:sz w:val="22"/>
              <w:szCs w:val="22"/>
            </w:rPr>
          </w:pPr>
          <w:hyperlink w:anchor="_Toc1025257" w:history="1">
            <w:r w:rsidRPr="00196175">
              <w:rPr>
                <w:rStyle w:val="Hyperkobling"/>
                <w:rFonts w:ascii="Arial" w:eastAsia="Arial" w:hAnsi="Arial" w:cs="Arial"/>
                <w:noProof/>
                <w:lang w:val="nn-NO"/>
              </w:rPr>
              <w:t>2. Analyse/eigenvurdering</w:t>
            </w:r>
            <w:r>
              <w:rPr>
                <w:noProof/>
                <w:webHidden/>
              </w:rPr>
              <w:tab/>
            </w:r>
            <w:r>
              <w:rPr>
                <w:noProof/>
                <w:webHidden/>
              </w:rPr>
              <w:fldChar w:fldCharType="begin"/>
            </w:r>
            <w:r>
              <w:rPr>
                <w:noProof/>
                <w:webHidden/>
              </w:rPr>
              <w:instrText xml:space="preserve"> PAGEREF _Toc1025257 \h </w:instrText>
            </w:r>
            <w:r>
              <w:rPr>
                <w:noProof/>
                <w:webHidden/>
              </w:rPr>
            </w:r>
            <w:r>
              <w:rPr>
                <w:noProof/>
                <w:webHidden/>
              </w:rPr>
              <w:fldChar w:fldCharType="separate"/>
            </w:r>
            <w:r>
              <w:rPr>
                <w:noProof/>
                <w:webHidden/>
              </w:rPr>
              <w:t>7</w:t>
            </w:r>
            <w:r>
              <w:rPr>
                <w:noProof/>
                <w:webHidden/>
              </w:rPr>
              <w:fldChar w:fldCharType="end"/>
            </w:r>
          </w:hyperlink>
        </w:p>
        <w:p w:rsidR="007E691A" w:rsidRDefault="007E691A">
          <w:pPr>
            <w:pStyle w:val="INNH3"/>
            <w:tabs>
              <w:tab w:val="right" w:pos="8962"/>
            </w:tabs>
            <w:rPr>
              <w:rFonts w:asciiTheme="minorHAnsi" w:eastAsiaTheme="minorEastAsia" w:hAnsiTheme="minorHAnsi" w:cstheme="minorBidi"/>
              <w:noProof/>
              <w:sz w:val="22"/>
              <w:szCs w:val="22"/>
            </w:rPr>
          </w:pPr>
          <w:hyperlink w:anchor="_Toc1025258" w:history="1">
            <w:r w:rsidRPr="00196175">
              <w:rPr>
                <w:rStyle w:val="Hyperkobling"/>
                <w:rFonts w:ascii="Arial" w:eastAsia="Arial" w:hAnsi="Arial" w:cs="Arial"/>
                <w:noProof/>
                <w:lang w:val="nn-NO"/>
              </w:rPr>
              <w:t>3. Tiltak</w:t>
            </w:r>
            <w:r>
              <w:rPr>
                <w:noProof/>
                <w:webHidden/>
              </w:rPr>
              <w:tab/>
            </w:r>
            <w:r>
              <w:rPr>
                <w:noProof/>
                <w:webHidden/>
              </w:rPr>
              <w:fldChar w:fldCharType="begin"/>
            </w:r>
            <w:r>
              <w:rPr>
                <w:noProof/>
                <w:webHidden/>
              </w:rPr>
              <w:instrText xml:space="preserve"> PAGEREF _Toc1025258 \h </w:instrText>
            </w:r>
            <w:r>
              <w:rPr>
                <w:noProof/>
                <w:webHidden/>
              </w:rPr>
            </w:r>
            <w:r>
              <w:rPr>
                <w:noProof/>
                <w:webHidden/>
              </w:rPr>
              <w:fldChar w:fldCharType="separate"/>
            </w:r>
            <w:r>
              <w:rPr>
                <w:noProof/>
                <w:webHidden/>
              </w:rPr>
              <w:t>7</w:t>
            </w:r>
            <w:r>
              <w:rPr>
                <w:noProof/>
                <w:webHidden/>
              </w:rPr>
              <w:fldChar w:fldCharType="end"/>
            </w:r>
          </w:hyperlink>
        </w:p>
        <w:p w:rsidR="007E691A" w:rsidRDefault="007E691A">
          <w:pPr>
            <w:pStyle w:val="INNH1"/>
            <w:tabs>
              <w:tab w:val="right" w:pos="8962"/>
            </w:tabs>
            <w:rPr>
              <w:rFonts w:asciiTheme="minorHAnsi" w:eastAsiaTheme="minorEastAsia" w:hAnsiTheme="minorHAnsi" w:cstheme="minorBidi"/>
              <w:noProof/>
              <w:sz w:val="22"/>
              <w:szCs w:val="22"/>
            </w:rPr>
          </w:pPr>
          <w:hyperlink w:anchor="_Toc1025259" w:history="1">
            <w:r w:rsidRPr="00196175">
              <w:rPr>
                <w:rStyle w:val="Hyperkobling"/>
                <w:rFonts w:ascii="Arial" w:hAnsi="Arial" w:cs="Arial"/>
                <w:noProof/>
                <w:lang w:val="nn-NO"/>
              </w:rPr>
              <w:t>C.) Litteratur</w:t>
            </w:r>
            <w:r>
              <w:rPr>
                <w:noProof/>
                <w:webHidden/>
              </w:rPr>
              <w:tab/>
            </w:r>
            <w:r>
              <w:rPr>
                <w:noProof/>
                <w:webHidden/>
              </w:rPr>
              <w:fldChar w:fldCharType="begin"/>
            </w:r>
            <w:r>
              <w:rPr>
                <w:noProof/>
                <w:webHidden/>
              </w:rPr>
              <w:instrText xml:space="preserve"> PAGEREF _Toc1025259 \h </w:instrText>
            </w:r>
            <w:r>
              <w:rPr>
                <w:noProof/>
                <w:webHidden/>
              </w:rPr>
            </w:r>
            <w:r>
              <w:rPr>
                <w:noProof/>
                <w:webHidden/>
              </w:rPr>
              <w:fldChar w:fldCharType="separate"/>
            </w:r>
            <w:r>
              <w:rPr>
                <w:noProof/>
                <w:webHidden/>
              </w:rPr>
              <w:t>8</w:t>
            </w:r>
            <w:r>
              <w:rPr>
                <w:noProof/>
                <w:webHidden/>
              </w:rPr>
              <w:fldChar w:fldCharType="end"/>
            </w:r>
          </w:hyperlink>
        </w:p>
        <w:p w:rsidR="007E691A" w:rsidRDefault="007E691A">
          <w:pPr>
            <w:pStyle w:val="INNH1"/>
            <w:tabs>
              <w:tab w:val="right" w:pos="8962"/>
            </w:tabs>
            <w:rPr>
              <w:rFonts w:asciiTheme="minorHAnsi" w:eastAsiaTheme="minorEastAsia" w:hAnsiTheme="minorHAnsi" w:cstheme="minorBidi"/>
              <w:noProof/>
              <w:sz w:val="22"/>
              <w:szCs w:val="22"/>
            </w:rPr>
          </w:pPr>
          <w:hyperlink w:anchor="_Toc1025260" w:history="1">
            <w:r w:rsidRPr="00196175">
              <w:rPr>
                <w:rStyle w:val="Hyperkobling"/>
                <w:rFonts w:ascii="Arial" w:eastAsia="Arial" w:hAnsi="Arial" w:cs="Arial"/>
                <w:noProof/>
                <w:lang w:val="nn-NO"/>
              </w:rPr>
              <w:t>D.) Vedlegg</w:t>
            </w:r>
            <w:r>
              <w:rPr>
                <w:noProof/>
                <w:webHidden/>
              </w:rPr>
              <w:tab/>
            </w:r>
            <w:r>
              <w:rPr>
                <w:noProof/>
                <w:webHidden/>
              </w:rPr>
              <w:fldChar w:fldCharType="begin"/>
            </w:r>
            <w:r>
              <w:rPr>
                <w:noProof/>
                <w:webHidden/>
              </w:rPr>
              <w:instrText xml:space="preserve"> PAGEREF _Toc1025260 \h </w:instrText>
            </w:r>
            <w:r>
              <w:rPr>
                <w:noProof/>
                <w:webHidden/>
              </w:rPr>
            </w:r>
            <w:r>
              <w:rPr>
                <w:noProof/>
                <w:webHidden/>
              </w:rPr>
              <w:fldChar w:fldCharType="separate"/>
            </w:r>
            <w:r>
              <w:rPr>
                <w:noProof/>
                <w:webHidden/>
              </w:rPr>
              <w:t>9</w:t>
            </w:r>
            <w:r>
              <w:rPr>
                <w:noProof/>
                <w:webHidden/>
              </w:rPr>
              <w:fldChar w:fldCharType="end"/>
            </w:r>
          </w:hyperlink>
        </w:p>
        <w:p w:rsidR="007E691A" w:rsidRDefault="007E691A">
          <w:pPr>
            <w:pStyle w:val="INNH2"/>
            <w:tabs>
              <w:tab w:val="right" w:pos="8962"/>
            </w:tabs>
            <w:rPr>
              <w:rFonts w:asciiTheme="minorHAnsi" w:eastAsiaTheme="minorEastAsia" w:hAnsiTheme="minorHAnsi" w:cstheme="minorBidi"/>
              <w:noProof/>
              <w:sz w:val="22"/>
              <w:szCs w:val="22"/>
            </w:rPr>
          </w:pPr>
          <w:hyperlink w:anchor="_Toc1025261" w:history="1">
            <w:r w:rsidRPr="00196175">
              <w:rPr>
                <w:rStyle w:val="Hyperkobling"/>
                <w:rFonts w:ascii="Arial" w:eastAsia="Arial" w:hAnsi="Arial" w:cs="Arial"/>
                <w:noProof/>
                <w:lang w:val="nn-NO"/>
              </w:rPr>
              <w:t>Tips til skriving av utviklingsplan:</w:t>
            </w:r>
            <w:r>
              <w:rPr>
                <w:noProof/>
                <w:webHidden/>
              </w:rPr>
              <w:tab/>
            </w:r>
            <w:r>
              <w:rPr>
                <w:noProof/>
                <w:webHidden/>
              </w:rPr>
              <w:fldChar w:fldCharType="begin"/>
            </w:r>
            <w:r>
              <w:rPr>
                <w:noProof/>
                <w:webHidden/>
              </w:rPr>
              <w:instrText xml:space="preserve"> PAGEREF _Toc1025261 \h </w:instrText>
            </w:r>
            <w:r>
              <w:rPr>
                <w:noProof/>
                <w:webHidden/>
              </w:rPr>
            </w:r>
            <w:r>
              <w:rPr>
                <w:noProof/>
                <w:webHidden/>
              </w:rPr>
              <w:fldChar w:fldCharType="separate"/>
            </w:r>
            <w:r>
              <w:rPr>
                <w:noProof/>
                <w:webHidden/>
              </w:rPr>
              <w:t>9</w:t>
            </w:r>
            <w:r>
              <w:rPr>
                <w:noProof/>
                <w:webHidden/>
              </w:rPr>
              <w:fldChar w:fldCharType="end"/>
            </w:r>
          </w:hyperlink>
        </w:p>
        <w:p w:rsidR="007E691A" w:rsidRDefault="007E691A">
          <w:pPr>
            <w:pStyle w:val="INNH3"/>
            <w:tabs>
              <w:tab w:val="right" w:pos="8962"/>
            </w:tabs>
            <w:rPr>
              <w:rFonts w:asciiTheme="minorHAnsi" w:eastAsiaTheme="minorEastAsia" w:hAnsiTheme="minorHAnsi" w:cstheme="minorBidi"/>
              <w:noProof/>
              <w:sz w:val="22"/>
              <w:szCs w:val="22"/>
            </w:rPr>
          </w:pPr>
          <w:hyperlink w:anchor="_Toc1025262" w:history="1">
            <w:r w:rsidRPr="00196175">
              <w:rPr>
                <w:rStyle w:val="Hyperkobling"/>
                <w:rFonts w:ascii="Arial" w:eastAsia="Arial" w:hAnsi="Arial" w:cs="Arial"/>
                <w:noProof/>
                <w:lang w:val="nn-NO"/>
              </w:rPr>
              <w:t>1.Dokumentasjon</w:t>
            </w:r>
            <w:r>
              <w:rPr>
                <w:noProof/>
                <w:webHidden/>
              </w:rPr>
              <w:tab/>
            </w:r>
            <w:r>
              <w:rPr>
                <w:noProof/>
                <w:webHidden/>
              </w:rPr>
              <w:fldChar w:fldCharType="begin"/>
            </w:r>
            <w:r>
              <w:rPr>
                <w:noProof/>
                <w:webHidden/>
              </w:rPr>
              <w:instrText xml:space="preserve"> PAGEREF _Toc1025262 \h </w:instrText>
            </w:r>
            <w:r>
              <w:rPr>
                <w:noProof/>
                <w:webHidden/>
              </w:rPr>
            </w:r>
            <w:r>
              <w:rPr>
                <w:noProof/>
                <w:webHidden/>
              </w:rPr>
              <w:fldChar w:fldCharType="separate"/>
            </w:r>
            <w:r>
              <w:rPr>
                <w:noProof/>
                <w:webHidden/>
              </w:rPr>
              <w:t>9</w:t>
            </w:r>
            <w:r>
              <w:rPr>
                <w:noProof/>
                <w:webHidden/>
              </w:rPr>
              <w:fldChar w:fldCharType="end"/>
            </w:r>
          </w:hyperlink>
        </w:p>
        <w:p w:rsidR="007E691A" w:rsidRDefault="007E691A">
          <w:pPr>
            <w:pStyle w:val="INNH3"/>
            <w:tabs>
              <w:tab w:val="right" w:pos="8962"/>
            </w:tabs>
            <w:rPr>
              <w:rFonts w:asciiTheme="minorHAnsi" w:eastAsiaTheme="minorEastAsia" w:hAnsiTheme="minorHAnsi" w:cstheme="minorBidi"/>
              <w:noProof/>
              <w:sz w:val="22"/>
              <w:szCs w:val="22"/>
            </w:rPr>
          </w:pPr>
          <w:hyperlink w:anchor="_Toc1025263" w:history="1">
            <w:r w:rsidRPr="00196175">
              <w:rPr>
                <w:rStyle w:val="Hyperkobling"/>
                <w:rFonts w:ascii="Arial" w:eastAsia="Arial" w:hAnsi="Arial" w:cs="Arial"/>
                <w:noProof/>
              </w:rPr>
              <w:t>2. Kontrollspørsmål som de kan stilla til teksten</w:t>
            </w:r>
            <w:r>
              <w:rPr>
                <w:noProof/>
                <w:webHidden/>
              </w:rPr>
              <w:tab/>
            </w:r>
            <w:r>
              <w:rPr>
                <w:noProof/>
                <w:webHidden/>
              </w:rPr>
              <w:fldChar w:fldCharType="begin"/>
            </w:r>
            <w:r>
              <w:rPr>
                <w:noProof/>
                <w:webHidden/>
              </w:rPr>
              <w:instrText xml:space="preserve"> PAGEREF _Toc1025263 \h </w:instrText>
            </w:r>
            <w:r>
              <w:rPr>
                <w:noProof/>
                <w:webHidden/>
              </w:rPr>
            </w:r>
            <w:r>
              <w:rPr>
                <w:noProof/>
                <w:webHidden/>
              </w:rPr>
              <w:fldChar w:fldCharType="separate"/>
            </w:r>
            <w:r>
              <w:rPr>
                <w:noProof/>
                <w:webHidden/>
              </w:rPr>
              <w:t>9</w:t>
            </w:r>
            <w:r>
              <w:rPr>
                <w:noProof/>
                <w:webHidden/>
              </w:rPr>
              <w:fldChar w:fldCharType="end"/>
            </w:r>
          </w:hyperlink>
        </w:p>
        <w:p w:rsidR="007E691A" w:rsidRDefault="007E691A">
          <w:pPr>
            <w:pStyle w:val="INNH3"/>
            <w:tabs>
              <w:tab w:val="right" w:pos="8962"/>
            </w:tabs>
            <w:rPr>
              <w:rFonts w:asciiTheme="minorHAnsi" w:eastAsiaTheme="minorEastAsia" w:hAnsiTheme="minorHAnsi" w:cstheme="minorBidi"/>
              <w:noProof/>
              <w:sz w:val="22"/>
              <w:szCs w:val="22"/>
            </w:rPr>
          </w:pPr>
          <w:hyperlink w:anchor="_Toc1025264" w:history="1">
            <w:r w:rsidRPr="00196175">
              <w:rPr>
                <w:rStyle w:val="Hyperkobling"/>
                <w:rFonts w:ascii="Arial" w:eastAsia="Arial" w:hAnsi="Arial" w:cs="Arial"/>
                <w:noProof/>
              </w:rPr>
              <w:t>3. SMARTE mål</w:t>
            </w:r>
            <w:r>
              <w:rPr>
                <w:noProof/>
                <w:webHidden/>
              </w:rPr>
              <w:tab/>
            </w:r>
            <w:r>
              <w:rPr>
                <w:noProof/>
                <w:webHidden/>
              </w:rPr>
              <w:fldChar w:fldCharType="begin"/>
            </w:r>
            <w:r>
              <w:rPr>
                <w:noProof/>
                <w:webHidden/>
              </w:rPr>
              <w:instrText xml:space="preserve"> PAGEREF _Toc1025264 \h </w:instrText>
            </w:r>
            <w:r>
              <w:rPr>
                <w:noProof/>
                <w:webHidden/>
              </w:rPr>
            </w:r>
            <w:r>
              <w:rPr>
                <w:noProof/>
                <w:webHidden/>
              </w:rPr>
              <w:fldChar w:fldCharType="separate"/>
            </w:r>
            <w:r>
              <w:rPr>
                <w:noProof/>
                <w:webHidden/>
              </w:rPr>
              <w:t>9</w:t>
            </w:r>
            <w:r>
              <w:rPr>
                <w:noProof/>
                <w:webHidden/>
              </w:rPr>
              <w:fldChar w:fldCharType="end"/>
            </w:r>
          </w:hyperlink>
        </w:p>
        <w:p w:rsidR="007E691A" w:rsidRDefault="007E691A">
          <w:pPr>
            <w:pStyle w:val="INNH3"/>
            <w:tabs>
              <w:tab w:val="right" w:pos="8962"/>
            </w:tabs>
            <w:rPr>
              <w:rFonts w:asciiTheme="minorHAnsi" w:eastAsiaTheme="minorEastAsia" w:hAnsiTheme="minorHAnsi" w:cstheme="minorBidi"/>
              <w:noProof/>
              <w:sz w:val="22"/>
              <w:szCs w:val="22"/>
            </w:rPr>
          </w:pPr>
          <w:hyperlink w:anchor="_Toc1025265" w:history="1">
            <w:r w:rsidRPr="00196175">
              <w:rPr>
                <w:rStyle w:val="Hyperkobling"/>
                <w:rFonts w:ascii="Arial" w:eastAsia="Arial" w:hAnsi="Arial" w:cs="Arial"/>
                <w:noProof/>
              </w:rPr>
              <w:t>4. Tips for klart språk</w:t>
            </w:r>
            <w:r>
              <w:rPr>
                <w:noProof/>
                <w:webHidden/>
              </w:rPr>
              <w:tab/>
            </w:r>
            <w:r>
              <w:rPr>
                <w:noProof/>
                <w:webHidden/>
              </w:rPr>
              <w:fldChar w:fldCharType="begin"/>
            </w:r>
            <w:r>
              <w:rPr>
                <w:noProof/>
                <w:webHidden/>
              </w:rPr>
              <w:instrText xml:space="preserve"> PAGEREF _Toc1025265 \h </w:instrText>
            </w:r>
            <w:r>
              <w:rPr>
                <w:noProof/>
                <w:webHidden/>
              </w:rPr>
            </w:r>
            <w:r>
              <w:rPr>
                <w:noProof/>
                <w:webHidden/>
              </w:rPr>
              <w:fldChar w:fldCharType="separate"/>
            </w:r>
            <w:r>
              <w:rPr>
                <w:noProof/>
                <w:webHidden/>
              </w:rPr>
              <w:t>9</w:t>
            </w:r>
            <w:r>
              <w:rPr>
                <w:noProof/>
                <w:webHidden/>
              </w:rPr>
              <w:fldChar w:fldCharType="end"/>
            </w:r>
          </w:hyperlink>
        </w:p>
        <w:p w:rsidR="007E691A" w:rsidRDefault="007E691A">
          <w:pPr>
            <w:pStyle w:val="INNH2"/>
            <w:tabs>
              <w:tab w:val="right" w:pos="8962"/>
            </w:tabs>
            <w:rPr>
              <w:rFonts w:asciiTheme="minorHAnsi" w:eastAsiaTheme="minorEastAsia" w:hAnsiTheme="minorHAnsi" w:cstheme="minorBidi"/>
              <w:noProof/>
              <w:sz w:val="22"/>
              <w:szCs w:val="22"/>
            </w:rPr>
          </w:pPr>
          <w:hyperlink w:anchor="_Toc1025266" w:history="1">
            <w:r w:rsidRPr="00196175">
              <w:rPr>
                <w:rStyle w:val="Hyperkobling"/>
                <w:rFonts w:ascii="Arial" w:eastAsia="Arial" w:hAnsi="Arial" w:cs="Arial"/>
                <w:noProof/>
                <w:lang w:val="nn-NO"/>
              </w:rPr>
              <w:t>Refleksjon</w:t>
            </w:r>
            <w:r>
              <w:rPr>
                <w:noProof/>
                <w:webHidden/>
              </w:rPr>
              <w:tab/>
            </w:r>
            <w:r>
              <w:rPr>
                <w:noProof/>
                <w:webHidden/>
              </w:rPr>
              <w:fldChar w:fldCharType="begin"/>
            </w:r>
            <w:r>
              <w:rPr>
                <w:noProof/>
                <w:webHidden/>
              </w:rPr>
              <w:instrText xml:space="preserve"> PAGEREF _Toc1025266 \h </w:instrText>
            </w:r>
            <w:r>
              <w:rPr>
                <w:noProof/>
                <w:webHidden/>
              </w:rPr>
            </w:r>
            <w:r>
              <w:rPr>
                <w:noProof/>
                <w:webHidden/>
              </w:rPr>
              <w:fldChar w:fldCharType="separate"/>
            </w:r>
            <w:r>
              <w:rPr>
                <w:noProof/>
                <w:webHidden/>
              </w:rPr>
              <w:t>10</w:t>
            </w:r>
            <w:r>
              <w:rPr>
                <w:noProof/>
                <w:webHidden/>
              </w:rPr>
              <w:fldChar w:fldCharType="end"/>
            </w:r>
          </w:hyperlink>
        </w:p>
        <w:p w:rsidR="007E691A" w:rsidRDefault="007E691A">
          <w:pPr>
            <w:pStyle w:val="INNH3"/>
            <w:tabs>
              <w:tab w:val="right" w:pos="8962"/>
            </w:tabs>
            <w:rPr>
              <w:rFonts w:asciiTheme="minorHAnsi" w:eastAsiaTheme="minorEastAsia" w:hAnsiTheme="minorHAnsi" w:cstheme="minorBidi"/>
              <w:noProof/>
              <w:sz w:val="22"/>
              <w:szCs w:val="22"/>
            </w:rPr>
          </w:pPr>
          <w:hyperlink w:anchor="_Toc1025267" w:history="1">
            <w:r w:rsidRPr="00196175">
              <w:rPr>
                <w:rStyle w:val="Hyperkobling"/>
                <w:rFonts w:ascii="Arial" w:eastAsia="Arial" w:hAnsi="Arial" w:cs="Arial"/>
                <w:noProof/>
                <w:lang w:val="nn-NO"/>
              </w:rPr>
              <w:t>Sannsyn for å lukkast med utviklingsplanen.</w:t>
            </w:r>
            <w:r>
              <w:rPr>
                <w:noProof/>
                <w:webHidden/>
              </w:rPr>
              <w:tab/>
            </w:r>
            <w:r>
              <w:rPr>
                <w:noProof/>
                <w:webHidden/>
              </w:rPr>
              <w:fldChar w:fldCharType="begin"/>
            </w:r>
            <w:r>
              <w:rPr>
                <w:noProof/>
                <w:webHidden/>
              </w:rPr>
              <w:instrText xml:space="preserve"> PAGEREF _Toc1025267 \h </w:instrText>
            </w:r>
            <w:r>
              <w:rPr>
                <w:noProof/>
                <w:webHidden/>
              </w:rPr>
            </w:r>
            <w:r>
              <w:rPr>
                <w:noProof/>
                <w:webHidden/>
              </w:rPr>
              <w:fldChar w:fldCharType="separate"/>
            </w:r>
            <w:r>
              <w:rPr>
                <w:noProof/>
                <w:webHidden/>
              </w:rPr>
              <w:t>10</w:t>
            </w:r>
            <w:r>
              <w:rPr>
                <w:noProof/>
                <w:webHidden/>
              </w:rPr>
              <w:fldChar w:fldCharType="end"/>
            </w:r>
          </w:hyperlink>
        </w:p>
        <w:p w:rsidR="007E691A" w:rsidRDefault="007E691A">
          <w:pPr>
            <w:pStyle w:val="INNH2"/>
            <w:tabs>
              <w:tab w:val="right" w:pos="8962"/>
            </w:tabs>
            <w:rPr>
              <w:rFonts w:asciiTheme="minorHAnsi" w:eastAsiaTheme="minorEastAsia" w:hAnsiTheme="minorHAnsi" w:cstheme="minorBidi"/>
              <w:noProof/>
              <w:sz w:val="22"/>
              <w:szCs w:val="22"/>
            </w:rPr>
          </w:pPr>
          <w:hyperlink w:anchor="_Toc1025268" w:history="1">
            <w:r w:rsidRPr="00196175">
              <w:rPr>
                <w:rStyle w:val="Hyperkobling"/>
                <w:rFonts w:ascii="Arial" w:eastAsia="Arial" w:hAnsi="Arial" w:cs="Arial"/>
                <w:noProof/>
                <w:lang w:val="nn-NO"/>
              </w:rPr>
              <w:t>Forslag til skjema for spesifisering av utviklingsområde</w:t>
            </w:r>
            <w:r>
              <w:rPr>
                <w:noProof/>
                <w:webHidden/>
              </w:rPr>
              <w:tab/>
            </w:r>
            <w:r>
              <w:rPr>
                <w:noProof/>
                <w:webHidden/>
              </w:rPr>
              <w:fldChar w:fldCharType="begin"/>
            </w:r>
            <w:r>
              <w:rPr>
                <w:noProof/>
                <w:webHidden/>
              </w:rPr>
              <w:instrText xml:space="preserve"> PAGEREF _Toc1025268 \h </w:instrText>
            </w:r>
            <w:r>
              <w:rPr>
                <w:noProof/>
                <w:webHidden/>
              </w:rPr>
            </w:r>
            <w:r>
              <w:rPr>
                <w:noProof/>
                <w:webHidden/>
              </w:rPr>
              <w:fldChar w:fldCharType="separate"/>
            </w:r>
            <w:r>
              <w:rPr>
                <w:noProof/>
                <w:webHidden/>
              </w:rPr>
              <w:t>11</w:t>
            </w:r>
            <w:r>
              <w:rPr>
                <w:noProof/>
                <w:webHidden/>
              </w:rPr>
              <w:fldChar w:fldCharType="end"/>
            </w:r>
          </w:hyperlink>
        </w:p>
        <w:p w:rsidR="00A71114" w:rsidRDefault="00BD10A8">
          <w:pPr>
            <w:tabs>
              <w:tab w:val="right" w:pos="8976"/>
            </w:tabs>
            <w:spacing w:before="60" w:after="80"/>
            <w:ind w:left="360"/>
            <w:rPr>
              <w:rFonts w:ascii="Arial" w:eastAsia="Arial" w:hAnsi="Arial" w:cs="Arial"/>
            </w:rPr>
          </w:pPr>
          <w:r>
            <w:fldChar w:fldCharType="end"/>
          </w:r>
        </w:p>
      </w:sdtContent>
    </w:sdt>
    <w:p w:rsidR="00A71114" w:rsidRDefault="00A71114">
      <w:pPr>
        <w:rPr>
          <w:rFonts w:ascii="Arial" w:eastAsia="Arial" w:hAnsi="Arial" w:cs="Arial"/>
        </w:rPr>
      </w:pPr>
    </w:p>
    <w:p w:rsidR="00A71114" w:rsidRDefault="00A71114">
      <w:pPr>
        <w:rPr>
          <w:rFonts w:ascii="Arial" w:eastAsia="Arial" w:hAnsi="Arial" w:cs="Arial"/>
        </w:rPr>
      </w:pPr>
    </w:p>
    <w:p w:rsidR="00A71114" w:rsidRDefault="00A71114">
      <w:pPr>
        <w:rPr>
          <w:rFonts w:ascii="Arial" w:eastAsia="Arial" w:hAnsi="Arial" w:cs="Arial"/>
        </w:rPr>
      </w:pPr>
    </w:p>
    <w:p w:rsidR="00A71114" w:rsidRDefault="00A71114">
      <w:pPr>
        <w:rPr>
          <w:rFonts w:ascii="Arial" w:eastAsia="Arial" w:hAnsi="Arial" w:cs="Arial"/>
        </w:rPr>
      </w:pPr>
    </w:p>
    <w:p w:rsidR="00A71114" w:rsidRDefault="00A71114">
      <w:pPr>
        <w:rPr>
          <w:rFonts w:ascii="Arial" w:eastAsia="Arial" w:hAnsi="Arial" w:cs="Arial"/>
        </w:rPr>
      </w:pPr>
    </w:p>
    <w:p w:rsidR="00A71114" w:rsidRDefault="00A71114">
      <w:pPr>
        <w:rPr>
          <w:rFonts w:ascii="Arial" w:eastAsia="Arial" w:hAnsi="Arial" w:cs="Arial"/>
        </w:rPr>
      </w:pPr>
    </w:p>
    <w:p w:rsidR="00A71114" w:rsidRDefault="00A71114">
      <w:pPr>
        <w:rPr>
          <w:rFonts w:ascii="Arial" w:eastAsia="Arial" w:hAnsi="Arial" w:cs="Arial"/>
        </w:rPr>
      </w:pPr>
    </w:p>
    <w:p w:rsidR="0042788F" w:rsidRDefault="0042788F">
      <w:pPr>
        <w:rPr>
          <w:rFonts w:ascii="Arial" w:eastAsia="Arial" w:hAnsi="Arial" w:cs="Arial"/>
        </w:rPr>
      </w:pPr>
    </w:p>
    <w:p w:rsidR="0042788F" w:rsidRDefault="0042788F">
      <w:pPr>
        <w:rPr>
          <w:rFonts w:ascii="Arial" w:eastAsia="Arial" w:hAnsi="Arial" w:cs="Arial"/>
        </w:rPr>
      </w:pPr>
    </w:p>
    <w:p w:rsidR="0042788F" w:rsidRDefault="0042788F">
      <w:pPr>
        <w:rPr>
          <w:rFonts w:ascii="Arial" w:eastAsia="Arial" w:hAnsi="Arial" w:cs="Arial"/>
        </w:rPr>
      </w:pPr>
    </w:p>
    <w:p w:rsidR="00A71114" w:rsidRDefault="00A71114">
      <w:pPr>
        <w:pStyle w:val="Overskrift1"/>
        <w:rPr>
          <w:rFonts w:ascii="Arial" w:eastAsia="Arial" w:hAnsi="Arial" w:cs="Arial"/>
        </w:rPr>
      </w:pPr>
    </w:p>
    <w:p w:rsidR="00A71114" w:rsidRPr="007E691A" w:rsidRDefault="00BD10A8">
      <w:pPr>
        <w:pStyle w:val="Overskrift1"/>
        <w:rPr>
          <w:rFonts w:ascii="Arial" w:eastAsia="Arial" w:hAnsi="Arial" w:cs="Arial"/>
          <w:lang w:val="nn-NO"/>
        </w:rPr>
      </w:pPr>
      <w:bookmarkStart w:id="2" w:name="_ckmesla5qqag" w:colFirst="0" w:colLast="0"/>
      <w:bookmarkStart w:id="3" w:name="_Toc1025243"/>
      <w:bookmarkEnd w:id="2"/>
      <w:r w:rsidRPr="007E691A">
        <w:rPr>
          <w:rFonts w:ascii="Arial" w:eastAsia="Arial" w:hAnsi="Arial" w:cs="Arial"/>
          <w:lang w:val="nn-NO"/>
        </w:rPr>
        <w:t>Bakgrunn</w:t>
      </w:r>
      <w:bookmarkEnd w:id="3"/>
      <w:r w:rsidRPr="007E691A">
        <w:rPr>
          <w:rFonts w:ascii="Arial" w:eastAsia="Arial" w:hAnsi="Arial" w:cs="Arial"/>
          <w:lang w:val="nn-NO"/>
        </w:rPr>
        <w:t xml:space="preserve"> </w:t>
      </w:r>
    </w:p>
    <w:p w:rsidR="00A71114" w:rsidRPr="007E691A" w:rsidRDefault="00A71114">
      <w:pPr>
        <w:rPr>
          <w:rFonts w:ascii="Arial" w:eastAsia="Arial" w:hAnsi="Arial" w:cs="Arial"/>
          <w:lang w:val="nn-NO"/>
        </w:rPr>
      </w:pPr>
    </w:p>
    <w:p w:rsidR="00A71114" w:rsidRPr="007E691A" w:rsidRDefault="00BD10A8">
      <w:pPr>
        <w:rPr>
          <w:rFonts w:ascii="Arial" w:eastAsia="Arial" w:hAnsi="Arial" w:cs="Arial"/>
          <w:lang w:val="nn-NO"/>
        </w:rPr>
      </w:pPr>
      <w:r w:rsidRPr="007E691A">
        <w:rPr>
          <w:rFonts w:ascii="Arial" w:eastAsia="Arial" w:hAnsi="Arial" w:cs="Arial"/>
          <w:lang w:val="nn-NO"/>
        </w:rPr>
        <w:t>Jærskulen har hatt eit felles grunnlagsdokument for skulane sine utviklingsplanar i alle år sidan oppstarten i 2013. Grunnlagsdokumentet har vorte revidert noko kvart år. I år er det kome fleire endringar. Dokumentet inneheld kvalitetssystem for utvikling i Jærskulen som del 1 og utforming av utviklingsplanen som del II</w:t>
      </w:r>
    </w:p>
    <w:p w:rsidR="00A71114" w:rsidRPr="007E691A" w:rsidRDefault="00A71114">
      <w:pPr>
        <w:rPr>
          <w:rFonts w:ascii="Arial" w:eastAsia="Arial" w:hAnsi="Arial" w:cs="Arial"/>
          <w:lang w:val="nn-NO"/>
        </w:rPr>
      </w:pPr>
    </w:p>
    <w:p w:rsidR="00A71114" w:rsidRPr="007E691A" w:rsidRDefault="00BD10A8">
      <w:pPr>
        <w:rPr>
          <w:rFonts w:ascii="Arial" w:eastAsia="Arial" w:hAnsi="Arial" w:cs="Arial"/>
          <w:lang w:val="nn-NO"/>
        </w:rPr>
      </w:pPr>
      <w:r w:rsidRPr="007E691A">
        <w:rPr>
          <w:rFonts w:ascii="Arial" w:eastAsia="Arial" w:hAnsi="Arial" w:cs="Arial"/>
          <w:lang w:val="nn-NO"/>
        </w:rPr>
        <w:t xml:space="preserve">Skulen sin eigen  utviklingsplan er saman med plan over skulen si fellestid/pedagogisk utviklingstid dei konkrete dokumenta som skulane arbeider med til dagleg. Dialogmøta med </w:t>
      </w:r>
      <w:proofErr w:type="spellStart"/>
      <w:r w:rsidRPr="007E691A">
        <w:rPr>
          <w:rFonts w:ascii="Arial" w:eastAsia="Arial" w:hAnsi="Arial" w:cs="Arial"/>
          <w:lang w:val="nn-NO"/>
        </w:rPr>
        <w:t>skuleiegar</w:t>
      </w:r>
      <w:proofErr w:type="spellEnd"/>
      <w:r w:rsidRPr="007E691A">
        <w:rPr>
          <w:rFonts w:ascii="Arial" w:eastAsia="Arial" w:hAnsi="Arial" w:cs="Arial"/>
          <w:lang w:val="nn-NO"/>
        </w:rPr>
        <w:t xml:space="preserve"> er ein del av ramma som skal sikre kvalitet i utviklingsarbeidet på kvar skule. Utviklingsplanen vert revidert kvart skuleår, sjølv om måla kan vera meir langsiktige. Utviklingsplanen er eit dynamisk dokument som vert endra gjennom året dersom </w:t>
      </w:r>
      <w:proofErr w:type="spellStart"/>
      <w:r w:rsidRPr="007E691A">
        <w:rPr>
          <w:rFonts w:ascii="Arial" w:eastAsia="Arial" w:hAnsi="Arial" w:cs="Arial"/>
          <w:lang w:val="nn-NO"/>
        </w:rPr>
        <w:t>undervegsevaluering</w:t>
      </w:r>
      <w:proofErr w:type="spellEnd"/>
      <w:r w:rsidRPr="007E691A">
        <w:rPr>
          <w:rFonts w:ascii="Arial" w:eastAsia="Arial" w:hAnsi="Arial" w:cs="Arial"/>
          <w:lang w:val="nn-NO"/>
        </w:rPr>
        <w:t xml:space="preserve"> syner at det naudsynt.</w:t>
      </w:r>
    </w:p>
    <w:p w:rsidR="00A71114" w:rsidRPr="007E691A" w:rsidRDefault="00A71114">
      <w:pPr>
        <w:rPr>
          <w:rFonts w:ascii="Arial" w:eastAsia="Arial" w:hAnsi="Arial" w:cs="Arial"/>
          <w:lang w:val="nn-NO"/>
        </w:rPr>
      </w:pPr>
    </w:p>
    <w:p w:rsidR="00A71114" w:rsidRPr="007E691A" w:rsidRDefault="00BD10A8">
      <w:pPr>
        <w:rPr>
          <w:rFonts w:ascii="Arial" w:eastAsia="Arial" w:hAnsi="Arial" w:cs="Arial"/>
          <w:lang w:val="nn-NO"/>
        </w:rPr>
      </w:pPr>
      <w:r w:rsidRPr="007E691A">
        <w:rPr>
          <w:rFonts w:ascii="Arial" w:eastAsia="Arial" w:hAnsi="Arial" w:cs="Arial"/>
          <w:lang w:val="nn-NO"/>
        </w:rPr>
        <w:t xml:space="preserve">Utviklingsplanen til den enkelte skulen byggjer på skulen sin eigen analyse av resultat. Det er skulen si leiing som har ansvaret for å sjå til at utviklingsarbeidet vert arbeida kontinuerleg med i </w:t>
      </w:r>
      <w:proofErr w:type="spellStart"/>
      <w:r w:rsidRPr="007E691A">
        <w:rPr>
          <w:rFonts w:ascii="Arial" w:eastAsia="Arial" w:hAnsi="Arial" w:cs="Arial"/>
          <w:lang w:val="nn-NO"/>
        </w:rPr>
        <w:t>medskaping</w:t>
      </w:r>
      <w:proofErr w:type="spellEnd"/>
      <w:r w:rsidRPr="007E691A">
        <w:rPr>
          <w:rFonts w:ascii="Arial" w:eastAsia="Arial" w:hAnsi="Arial" w:cs="Arial"/>
          <w:lang w:val="nn-NO"/>
        </w:rPr>
        <w:t xml:space="preserve"> med dei tilsette.</w:t>
      </w:r>
    </w:p>
    <w:p w:rsidR="00A71114" w:rsidRPr="007E691A" w:rsidRDefault="00A71114">
      <w:pPr>
        <w:rPr>
          <w:rFonts w:ascii="Arial" w:eastAsia="Arial" w:hAnsi="Arial" w:cs="Arial"/>
          <w:lang w:val="nn-NO"/>
        </w:rPr>
      </w:pPr>
    </w:p>
    <w:p w:rsidR="00A71114" w:rsidRPr="007E691A" w:rsidRDefault="00A71114">
      <w:pPr>
        <w:pStyle w:val="Overskrift1"/>
        <w:rPr>
          <w:rFonts w:ascii="Arial" w:eastAsia="Arial" w:hAnsi="Arial" w:cs="Arial"/>
          <w:lang w:val="nn-NO"/>
        </w:rPr>
      </w:pPr>
      <w:bookmarkStart w:id="4" w:name="_l055r1h20kht" w:colFirst="0" w:colLast="0"/>
      <w:bookmarkEnd w:id="4"/>
    </w:p>
    <w:p w:rsidR="0042788F" w:rsidRPr="007E691A" w:rsidRDefault="0042788F" w:rsidP="0042788F">
      <w:pPr>
        <w:rPr>
          <w:rFonts w:ascii="Arial" w:hAnsi="Arial" w:cs="Arial"/>
          <w:lang w:val="nn-NO"/>
        </w:rPr>
      </w:pPr>
    </w:p>
    <w:p w:rsidR="00A71114" w:rsidRPr="007E691A" w:rsidRDefault="00BD10A8">
      <w:pPr>
        <w:pStyle w:val="Overskrift1"/>
        <w:rPr>
          <w:rFonts w:ascii="Arial" w:eastAsia="Arial" w:hAnsi="Arial" w:cs="Arial"/>
          <w:lang w:val="nn-NO"/>
        </w:rPr>
      </w:pPr>
      <w:bookmarkStart w:id="5" w:name="_Toc1025244"/>
      <w:r w:rsidRPr="007E691A">
        <w:rPr>
          <w:rFonts w:ascii="Arial" w:eastAsia="Arial" w:hAnsi="Arial" w:cs="Arial"/>
          <w:lang w:val="nn-NO"/>
        </w:rPr>
        <w:t>A.) Kvalitetssystem for utvikling i Jærskulen</w:t>
      </w:r>
      <w:bookmarkEnd w:id="5"/>
    </w:p>
    <w:p w:rsidR="00A71114" w:rsidRPr="007E691A" w:rsidRDefault="00BD10A8">
      <w:pPr>
        <w:pStyle w:val="Overskrift2"/>
        <w:rPr>
          <w:rFonts w:ascii="Arial" w:hAnsi="Arial" w:cs="Arial"/>
          <w:lang w:val="nn-NO"/>
        </w:rPr>
      </w:pPr>
      <w:bookmarkStart w:id="6" w:name="_Toc1025245"/>
      <w:r w:rsidRPr="007E691A">
        <w:rPr>
          <w:rFonts w:ascii="Arial" w:hAnsi="Arial" w:cs="Arial"/>
          <w:lang w:val="nn-NO"/>
        </w:rPr>
        <w:t>Overordna mål for utvikling i Jærskulen</w:t>
      </w:r>
      <w:bookmarkEnd w:id="6"/>
      <w:r w:rsidRPr="007E691A">
        <w:rPr>
          <w:rFonts w:ascii="Arial" w:hAnsi="Arial" w:cs="Arial"/>
          <w:lang w:val="nn-NO"/>
        </w:rPr>
        <w:t xml:space="preserve"> </w:t>
      </w:r>
    </w:p>
    <w:p w:rsidR="00A71114" w:rsidRPr="007E691A" w:rsidRDefault="00A71114">
      <w:pPr>
        <w:rPr>
          <w:rFonts w:ascii="Arial" w:eastAsia="Arial" w:hAnsi="Arial" w:cs="Arial"/>
          <w:color w:val="333333"/>
          <w:highlight w:val="white"/>
          <w:lang w:val="nn-NO"/>
        </w:rPr>
      </w:pPr>
    </w:p>
    <w:p w:rsidR="00A71114" w:rsidRPr="007E691A" w:rsidRDefault="00BD10A8">
      <w:pPr>
        <w:rPr>
          <w:rFonts w:ascii="Arial" w:eastAsia="Arial" w:hAnsi="Arial" w:cs="Arial"/>
          <w:color w:val="333333"/>
          <w:highlight w:val="white"/>
        </w:rPr>
      </w:pPr>
      <w:r w:rsidRPr="007E691A">
        <w:rPr>
          <w:rFonts w:ascii="Arial" w:eastAsia="Arial" w:hAnsi="Arial" w:cs="Arial"/>
          <w:color w:val="333333"/>
          <w:highlight w:val="white"/>
          <w:lang w:val="nn-NO"/>
        </w:rPr>
        <w:t xml:space="preserve">Departementet har fastsett følgjande tre sektormål for grunnopplæringa.  </w:t>
      </w:r>
      <w:r w:rsidRPr="007E691A">
        <w:rPr>
          <w:rFonts w:ascii="Arial" w:eastAsia="Arial" w:hAnsi="Arial" w:cs="Arial"/>
          <w:color w:val="333333"/>
          <w:highlight w:val="white"/>
        </w:rPr>
        <w:t xml:space="preserve">Sektormåla oppsummerer sentrale element både i formålsparagrafen og læreplanverket. </w:t>
      </w:r>
    </w:p>
    <w:p w:rsidR="00A71114" w:rsidRPr="007E691A" w:rsidRDefault="00A71114">
      <w:pPr>
        <w:ind w:left="720"/>
        <w:rPr>
          <w:rFonts w:ascii="Arial" w:eastAsia="Arial" w:hAnsi="Arial" w:cs="Arial"/>
          <w:color w:val="333333"/>
          <w:highlight w:val="white"/>
        </w:rPr>
      </w:pPr>
    </w:p>
    <w:p w:rsidR="00A71114" w:rsidRPr="007E691A" w:rsidRDefault="00BD10A8">
      <w:pPr>
        <w:numPr>
          <w:ilvl w:val="0"/>
          <w:numId w:val="2"/>
        </w:numPr>
        <w:rPr>
          <w:rFonts w:ascii="Arial" w:hAnsi="Arial" w:cs="Arial"/>
          <w:i/>
          <w:color w:val="212529"/>
          <w:highlight w:val="white"/>
        </w:rPr>
      </w:pPr>
      <w:r w:rsidRPr="007E691A">
        <w:rPr>
          <w:rFonts w:ascii="Arial" w:eastAsia="Arial" w:hAnsi="Arial" w:cs="Arial"/>
          <w:i/>
          <w:color w:val="212529"/>
          <w:highlight w:val="white"/>
        </w:rPr>
        <w:t>Elevene skal ha et godt og inkluderende læringsmiljø</w:t>
      </w:r>
    </w:p>
    <w:p w:rsidR="00A71114" w:rsidRPr="007E691A" w:rsidRDefault="00BD10A8">
      <w:pPr>
        <w:numPr>
          <w:ilvl w:val="0"/>
          <w:numId w:val="2"/>
        </w:numPr>
        <w:rPr>
          <w:rFonts w:ascii="Arial" w:hAnsi="Arial" w:cs="Arial"/>
          <w:i/>
          <w:color w:val="212529"/>
          <w:highlight w:val="white"/>
        </w:rPr>
      </w:pPr>
      <w:r w:rsidRPr="007E691A">
        <w:rPr>
          <w:rFonts w:ascii="Arial" w:eastAsia="Arial" w:hAnsi="Arial" w:cs="Arial"/>
          <w:i/>
          <w:color w:val="212529"/>
          <w:highlight w:val="white"/>
        </w:rPr>
        <w:t>Elevene skal mestre grunnleggende ferdigheter og ha god faglig kompetanse</w:t>
      </w:r>
    </w:p>
    <w:p w:rsidR="00A71114" w:rsidRPr="007E691A" w:rsidRDefault="00BD10A8">
      <w:pPr>
        <w:numPr>
          <w:ilvl w:val="0"/>
          <w:numId w:val="2"/>
        </w:numPr>
        <w:spacing w:after="240"/>
        <w:rPr>
          <w:rFonts w:ascii="Arial" w:hAnsi="Arial" w:cs="Arial"/>
          <w:i/>
          <w:color w:val="212529"/>
          <w:highlight w:val="white"/>
        </w:rPr>
      </w:pPr>
      <w:r w:rsidRPr="007E691A">
        <w:rPr>
          <w:rFonts w:ascii="Arial" w:eastAsia="Arial" w:hAnsi="Arial" w:cs="Arial"/>
          <w:i/>
          <w:color w:val="212529"/>
          <w:highlight w:val="white"/>
        </w:rPr>
        <w:t>Flere elever og lærlinger skal gjennomføre videregående opplæring.</w:t>
      </w:r>
    </w:p>
    <w:p w:rsidR="00A71114" w:rsidRPr="007E691A" w:rsidRDefault="00A71114">
      <w:pPr>
        <w:spacing w:after="240"/>
        <w:ind w:left="720"/>
        <w:rPr>
          <w:rFonts w:ascii="Arial" w:eastAsia="Arial" w:hAnsi="Arial" w:cs="Arial"/>
          <w:i/>
          <w:color w:val="212529"/>
          <w:highlight w:val="white"/>
        </w:rPr>
      </w:pPr>
    </w:p>
    <w:p w:rsidR="00A71114" w:rsidRPr="007E691A" w:rsidRDefault="00BD10A8">
      <w:pPr>
        <w:pStyle w:val="Overskrift3"/>
        <w:rPr>
          <w:rFonts w:ascii="Arial" w:eastAsia="Arial" w:hAnsi="Arial" w:cs="Arial"/>
        </w:rPr>
      </w:pPr>
      <w:bookmarkStart w:id="7" w:name="_Toc1025246"/>
      <w:r w:rsidRPr="007E691A">
        <w:rPr>
          <w:rFonts w:ascii="Arial" w:eastAsia="Arial" w:hAnsi="Arial" w:cs="Arial"/>
        </w:rPr>
        <w:t>1. Læreplanverket</w:t>
      </w:r>
      <w:bookmarkEnd w:id="7"/>
      <w:r w:rsidRPr="007E691A">
        <w:rPr>
          <w:rFonts w:ascii="Arial" w:eastAsia="Arial" w:hAnsi="Arial" w:cs="Arial"/>
        </w:rPr>
        <w:t xml:space="preserve"> </w:t>
      </w:r>
    </w:p>
    <w:p w:rsidR="00A71114" w:rsidRPr="007E691A" w:rsidRDefault="00A71114">
      <w:pPr>
        <w:ind w:firstLine="720"/>
        <w:rPr>
          <w:rFonts w:ascii="Arial" w:eastAsia="Arial" w:hAnsi="Arial" w:cs="Arial"/>
          <w:b/>
        </w:rPr>
      </w:pPr>
    </w:p>
    <w:p w:rsidR="00A71114" w:rsidRPr="007E691A" w:rsidRDefault="00BD10A8">
      <w:pPr>
        <w:ind w:firstLine="720"/>
        <w:rPr>
          <w:rFonts w:ascii="Arial" w:eastAsia="Arial" w:hAnsi="Arial" w:cs="Arial"/>
          <w:b/>
        </w:rPr>
      </w:pPr>
      <w:r w:rsidRPr="007E691A">
        <w:rPr>
          <w:rFonts w:ascii="Arial" w:eastAsia="Arial" w:hAnsi="Arial" w:cs="Arial"/>
          <w:b/>
        </w:rPr>
        <w:t>Overordna del av læreplanen</w:t>
      </w:r>
    </w:p>
    <w:p w:rsidR="00A71114" w:rsidRPr="007E691A" w:rsidRDefault="00BD10A8">
      <w:pPr>
        <w:ind w:left="720"/>
        <w:rPr>
          <w:rFonts w:ascii="Arial" w:eastAsia="Arial" w:hAnsi="Arial" w:cs="Arial"/>
        </w:rPr>
      </w:pPr>
      <w:r w:rsidRPr="007E691A">
        <w:rPr>
          <w:rFonts w:ascii="Arial" w:eastAsia="Arial" w:hAnsi="Arial" w:cs="Arial"/>
        </w:rPr>
        <w:t xml:space="preserve">Overordna del av læreplanverket er grunnlaget for </w:t>
      </w:r>
      <w:proofErr w:type="spellStart"/>
      <w:r w:rsidRPr="007E691A">
        <w:rPr>
          <w:rFonts w:ascii="Arial" w:eastAsia="Arial" w:hAnsi="Arial" w:cs="Arial"/>
        </w:rPr>
        <w:t>skulen</w:t>
      </w:r>
      <w:proofErr w:type="spellEnd"/>
      <w:r w:rsidRPr="007E691A">
        <w:rPr>
          <w:rFonts w:ascii="Arial" w:eastAsia="Arial" w:hAnsi="Arial" w:cs="Arial"/>
        </w:rPr>
        <w:t xml:space="preserve"> sitt samfunnsoppdrag og er tufta på formålsparagrafen i </w:t>
      </w:r>
      <w:proofErr w:type="spellStart"/>
      <w:r w:rsidRPr="007E691A">
        <w:rPr>
          <w:rFonts w:ascii="Arial" w:eastAsia="Arial" w:hAnsi="Arial" w:cs="Arial"/>
        </w:rPr>
        <w:t>opplæringslova</w:t>
      </w:r>
      <w:proofErr w:type="spellEnd"/>
      <w:r w:rsidRPr="007E691A">
        <w:rPr>
          <w:rFonts w:ascii="Arial" w:eastAsia="Arial" w:hAnsi="Arial" w:cs="Arial"/>
        </w:rPr>
        <w:t>.</w:t>
      </w:r>
    </w:p>
    <w:p w:rsidR="00A71114" w:rsidRPr="007E691A" w:rsidRDefault="00BD10A8">
      <w:pPr>
        <w:rPr>
          <w:rFonts w:ascii="Arial" w:eastAsia="Arial" w:hAnsi="Arial" w:cs="Arial"/>
        </w:rPr>
      </w:pPr>
      <w:r w:rsidRPr="007E691A">
        <w:rPr>
          <w:rFonts w:ascii="Arial" w:eastAsia="Arial" w:hAnsi="Arial" w:cs="Arial"/>
        </w:rPr>
        <w:tab/>
      </w:r>
    </w:p>
    <w:p w:rsidR="00A71114" w:rsidRPr="007E691A" w:rsidRDefault="00BD10A8">
      <w:pPr>
        <w:ind w:firstLine="720"/>
        <w:rPr>
          <w:rFonts w:ascii="Arial" w:hAnsi="Arial" w:cs="Arial"/>
        </w:rPr>
      </w:pPr>
      <w:r w:rsidRPr="007E691A">
        <w:rPr>
          <w:rFonts w:ascii="Arial" w:eastAsia="Arial" w:hAnsi="Arial" w:cs="Arial"/>
          <w:noProof/>
        </w:rPr>
        <w:lastRenderedPageBreak/>
        <w:drawing>
          <wp:inline distT="0" distB="0" distL="0" distR="0">
            <wp:extent cx="5699760" cy="3200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99760" cy="3200400"/>
                    </a:xfrm>
                    <a:prstGeom prst="rect">
                      <a:avLst/>
                    </a:prstGeom>
                    <a:ln/>
                  </pic:spPr>
                </pic:pic>
              </a:graphicData>
            </a:graphic>
          </wp:inline>
        </w:drawing>
      </w:r>
    </w:p>
    <w:p w:rsidR="00A71114" w:rsidRPr="007E691A" w:rsidRDefault="00BD10A8">
      <w:pPr>
        <w:pStyle w:val="Overskrift3"/>
        <w:rPr>
          <w:rFonts w:ascii="Arial" w:hAnsi="Arial" w:cs="Arial"/>
          <w:lang w:val="nn-NO"/>
        </w:rPr>
      </w:pPr>
      <w:bookmarkStart w:id="8" w:name="_Toc1025247"/>
      <w:r w:rsidRPr="007E691A">
        <w:rPr>
          <w:rFonts w:ascii="Arial" w:hAnsi="Arial" w:cs="Arial"/>
          <w:lang w:val="nn-NO"/>
        </w:rPr>
        <w:t>2. Jærskulen sine mål for skulen</w:t>
      </w:r>
      <w:bookmarkEnd w:id="8"/>
    </w:p>
    <w:p w:rsidR="00A71114" w:rsidRPr="007E691A" w:rsidRDefault="00A71114">
      <w:pPr>
        <w:ind w:firstLine="720"/>
        <w:rPr>
          <w:rFonts w:ascii="Arial" w:eastAsia="Arial" w:hAnsi="Arial" w:cs="Arial"/>
          <w:b/>
          <w:lang w:val="nn-NO"/>
        </w:rPr>
      </w:pPr>
    </w:p>
    <w:p w:rsidR="00A71114" w:rsidRPr="007E691A" w:rsidRDefault="00BD10A8">
      <w:pPr>
        <w:ind w:firstLine="720"/>
        <w:rPr>
          <w:rFonts w:ascii="Arial" w:eastAsia="Arial" w:hAnsi="Arial" w:cs="Arial"/>
          <w:b/>
          <w:lang w:val="nn-NO"/>
        </w:rPr>
      </w:pPr>
      <w:r w:rsidRPr="007E691A">
        <w:rPr>
          <w:rFonts w:ascii="Arial" w:eastAsia="Arial" w:hAnsi="Arial" w:cs="Arial"/>
          <w:b/>
          <w:lang w:val="nn-NO"/>
        </w:rPr>
        <w:t>Jærskulen har eit kollektivt fagleg trykk:</w:t>
      </w:r>
    </w:p>
    <w:p w:rsidR="00A71114" w:rsidRPr="007E691A" w:rsidRDefault="00BD10A8">
      <w:pPr>
        <w:numPr>
          <w:ilvl w:val="0"/>
          <w:numId w:val="6"/>
        </w:numPr>
        <w:rPr>
          <w:rFonts w:ascii="Arial" w:eastAsia="Arial" w:hAnsi="Arial" w:cs="Arial"/>
          <w:lang w:val="nn-NO"/>
        </w:rPr>
      </w:pPr>
      <w:r w:rsidRPr="007E691A">
        <w:rPr>
          <w:rFonts w:ascii="Arial" w:eastAsia="Arial" w:hAnsi="Arial" w:cs="Arial"/>
          <w:lang w:val="nn-NO"/>
        </w:rPr>
        <w:t>Jærskulen har eit godt læringsmiljø med god kultur for læring</w:t>
      </w:r>
    </w:p>
    <w:p w:rsidR="00A71114" w:rsidRPr="007E691A" w:rsidRDefault="00BD10A8">
      <w:pPr>
        <w:numPr>
          <w:ilvl w:val="0"/>
          <w:numId w:val="6"/>
        </w:numPr>
        <w:rPr>
          <w:rFonts w:ascii="Arial" w:eastAsia="Arial" w:hAnsi="Arial" w:cs="Arial"/>
        </w:rPr>
      </w:pPr>
      <w:r w:rsidRPr="007E691A">
        <w:rPr>
          <w:rFonts w:ascii="Arial" w:eastAsia="Arial" w:hAnsi="Arial" w:cs="Arial"/>
        </w:rPr>
        <w:t>Jærskulen har godt læringsutbytte</w:t>
      </w:r>
    </w:p>
    <w:p w:rsidR="00A71114" w:rsidRPr="007E691A" w:rsidRDefault="00BD10A8">
      <w:pPr>
        <w:numPr>
          <w:ilvl w:val="0"/>
          <w:numId w:val="6"/>
        </w:numPr>
        <w:rPr>
          <w:rFonts w:ascii="Arial" w:eastAsia="Arial" w:hAnsi="Arial" w:cs="Arial"/>
          <w:lang w:val="nn-NO"/>
        </w:rPr>
      </w:pPr>
      <w:r w:rsidRPr="007E691A">
        <w:rPr>
          <w:rFonts w:ascii="Arial" w:eastAsia="Arial" w:hAnsi="Arial" w:cs="Arial"/>
          <w:lang w:val="nn-NO"/>
        </w:rPr>
        <w:t>Jærskulen tiltrekker seg kompetente lærarar, skuleleiarar og stimulerer til vidare kompetanseheving</w:t>
      </w:r>
    </w:p>
    <w:p w:rsidR="00A71114" w:rsidRPr="007E691A" w:rsidRDefault="00BD10A8">
      <w:pPr>
        <w:numPr>
          <w:ilvl w:val="0"/>
          <w:numId w:val="6"/>
        </w:numPr>
        <w:rPr>
          <w:rFonts w:ascii="Arial" w:eastAsia="Arial" w:hAnsi="Arial" w:cs="Arial"/>
          <w:lang w:val="nn-NO"/>
        </w:rPr>
      </w:pPr>
      <w:r w:rsidRPr="007E691A">
        <w:rPr>
          <w:rFonts w:ascii="Arial" w:eastAsia="Arial" w:hAnsi="Arial" w:cs="Arial"/>
          <w:lang w:val="nn-NO"/>
        </w:rPr>
        <w:t xml:space="preserve">Jærskulen har </w:t>
      </w:r>
      <w:proofErr w:type="spellStart"/>
      <w:r w:rsidRPr="007E691A">
        <w:rPr>
          <w:rFonts w:ascii="Arial" w:eastAsia="Arial" w:hAnsi="Arial" w:cs="Arial"/>
          <w:lang w:val="nn-NO"/>
        </w:rPr>
        <w:t>skuleigarar</w:t>
      </w:r>
      <w:proofErr w:type="spellEnd"/>
      <w:r w:rsidRPr="007E691A">
        <w:rPr>
          <w:rFonts w:ascii="Arial" w:eastAsia="Arial" w:hAnsi="Arial" w:cs="Arial"/>
          <w:lang w:val="nn-NO"/>
        </w:rPr>
        <w:t xml:space="preserve"> som tek ansvar for mandatet</w:t>
      </w:r>
    </w:p>
    <w:p w:rsidR="00A71114" w:rsidRPr="007E691A" w:rsidRDefault="00BD10A8">
      <w:pPr>
        <w:numPr>
          <w:ilvl w:val="0"/>
          <w:numId w:val="6"/>
        </w:numPr>
        <w:rPr>
          <w:rFonts w:ascii="Arial" w:eastAsia="Arial" w:hAnsi="Arial" w:cs="Arial"/>
        </w:rPr>
      </w:pPr>
      <w:r w:rsidRPr="007E691A">
        <w:rPr>
          <w:rFonts w:ascii="Arial" w:eastAsia="Arial" w:hAnsi="Arial" w:cs="Arial"/>
        </w:rPr>
        <w:t xml:space="preserve">Jærskulen gjev positive </w:t>
      </w:r>
      <w:proofErr w:type="spellStart"/>
      <w:r w:rsidRPr="007E691A">
        <w:rPr>
          <w:rFonts w:ascii="Arial" w:eastAsia="Arial" w:hAnsi="Arial" w:cs="Arial"/>
        </w:rPr>
        <w:t>assosiasjonar</w:t>
      </w:r>
      <w:proofErr w:type="spellEnd"/>
    </w:p>
    <w:p w:rsidR="00A71114" w:rsidRPr="007E691A" w:rsidRDefault="00A71114">
      <w:pPr>
        <w:ind w:left="720"/>
        <w:rPr>
          <w:rFonts w:ascii="Arial" w:eastAsia="Arial" w:hAnsi="Arial" w:cs="Arial"/>
        </w:rPr>
      </w:pPr>
    </w:p>
    <w:p w:rsidR="00A71114" w:rsidRPr="007E691A" w:rsidRDefault="00BD10A8">
      <w:pPr>
        <w:pStyle w:val="Overskrift3"/>
        <w:rPr>
          <w:rFonts w:ascii="Arial" w:hAnsi="Arial" w:cs="Arial"/>
        </w:rPr>
      </w:pPr>
      <w:bookmarkStart w:id="9" w:name="_Toc1025248"/>
      <w:r w:rsidRPr="007E691A">
        <w:rPr>
          <w:rFonts w:ascii="Arial" w:hAnsi="Arial" w:cs="Arial"/>
        </w:rPr>
        <w:t xml:space="preserve">3. Kommunale mål for </w:t>
      </w:r>
      <w:proofErr w:type="spellStart"/>
      <w:r w:rsidRPr="007E691A">
        <w:rPr>
          <w:rFonts w:ascii="Arial" w:hAnsi="Arial" w:cs="Arial"/>
        </w:rPr>
        <w:t>skulen</w:t>
      </w:r>
      <w:bookmarkEnd w:id="9"/>
      <w:proofErr w:type="spellEnd"/>
    </w:p>
    <w:p w:rsidR="00A71114" w:rsidRPr="007E691A" w:rsidRDefault="00A71114">
      <w:pPr>
        <w:rPr>
          <w:rFonts w:ascii="Arial" w:eastAsia="Arial" w:hAnsi="Arial" w:cs="Arial"/>
          <w:b/>
        </w:rPr>
      </w:pPr>
    </w:p>
    <w:p w:rsidR="00A71114" w:rsidRPr="007E691A" w:rsidRDefault="00BD10A8">
      <w:pPr>
        <w:ind w:left="720"/>
        <w:rPr>
          <w:rFonts w:ascii="Arial" w:eastAsia="Arial" w:hAnsi="Arial" w:cs="Arial"/>
          <w:lang w:val="nn-NO"/>
        </w:rPr>
      </w:pPr>
      <w:r w:rsidRPr="007E691A">
        <w:rPr>
          <w:rFonts w:ascii="Arial" w:eastAsia="Arial" w:hAnsi="Arial" w:cs="Arial"/>
          <w:lang w:val="nn-NO"/>
        </w:rPr>
        <w:t>Kommunen har strategiar og planar med mål som og er førande for  skulane sitt utviklingsarbeid.</w:t>
      </w:r>
    </w:p>
    <w:p w:rsidR="00A71114" w:rsidRPr="007E691A" w:rsidRDefault="00A71114">
      <w:pPr>
        <w:rPr>
          <w:rFonts w:ascii="Arial" w:eastAsia="Arial" w:hAnsi="Arial" w:cs="Arial"/>
          <w:lang w:val="nn-NO"/>
        </w:rPr>
      </w:pPr>
    </w:p>
    <w:p w:rsidR="00A71114" w:rsidRPr="007E691A" w:rsidRDefault="00BD10A8">
      <w:pPr>
        <w:pStyle w:val="Overskrift2"/>
        <w:rPr>
          <w:rFonts w:ascii="Arial" w:eastAsia="Arial" w:hAnsi="Arial" w:cs="Arial"/>
          <w:lang w:val="nn-NO"/>
        </w:rPr>
      </w:pPr>
      <w:bookmarkStart w:id="10" w:name="_Toc1025249"/>
      <w:r w:rsidRPr="007E691A">
        <w:rPr>
          <w:rFonts w:ascii="Arial" w:eastAsia="Arial" w:hAnsi="Arial" w:cs="Arial"/>
          <w:lang w:val="nn-NO"/>
        </w:rPr>
        <w:t>Skuleutvikling - om val av strategi og leiarstil</w:t>
      </w:r>
      <w:bookmarkEnd w:id="10"/>
    </w:p>
    <w:p w:rsidR="00A71114" w:rsidRPr="007E691A" w:rsidRDefault="00A71114">
      <w:pPr>
        <w:rPr>
          <w:rFonts w:ascii="Arial" w:eastAsia="Arial" w:hAnsi="Arial" w:cs="Arial"/>
          <w:lang w:val="nn-NO"/>
        </w:rPr>
      </w:pPr>
    </w:p>
    <w:p w:rsidR="00A71114" w:rsidRPr="007E691A" w:rsidRDefault="00BD10A8">
      <w:pPr>
        <w:rPr>
          <w:rFonts w:ascii="Arial" w:eastAsia="Arial" w:hAnsi="Arial" w:cs="Arial"/>
          <w:lang w:val="nn-NO"/>
        </w:rPr>
      </w:pPr>
      <w:r w:rsidRPr="007E691A">
        <w:rPr>
          <w:rFonts w:ascii="Arial" w:eastAsia="Arial" w:hAnsi="Arial" w:cs="Arial"/>
          <w:lang w:val="nn-NO"/>
        </w:rPr>
        <w:t xml:space="preserve">Eit perspektiv er at det berre er mogleg å gjennomføre ei planlagt endring dersom me vel rett endringsstrategi og leiarstil (Jakobsen 2012). Det som viser seg å fungere best i skular er ein strategi kor fokuset er på organisasjonsutvikling og sentrale kulturelle element. Målet i denne strategien er å utvikla lærande organisasjonar, kor endringar igjen vil føre til nye endringar i ein kontinuerleg og interaktiv prosess der leiar legg </w:t>
      </w:r>
      <w:proofErr w:type="spellStart"/>
      <w:r w:rsidRPr="007E691A">
        <w:rPr>
          <w:rFonts w:ascii="Arial" w:eastAsia="Arial" w:hAnsi="Arial" w:cs="Arial"/>
          <w:lang w:val="nn-NO"/>
        </w:rPr>
        <w:t>tilrette</w:t>
      </w:r>
      <w:proofErr w:type="spellEnd"/>
      <w:r w:rsidRPr="007E691A">
        <w:rPr>
          <w:rFonts w:ascii="Arial" w:eastAsia="Arial" w:hAnsi="Arial" w:cs="Arial"/>
          <w:lang w:val="nn-NO"/>
        </w:rPr>
        <w:t xml:space="preserve"> for god dialog med dei tilsette. Den </w:t>
      </w:r>
      <w:proofErr w:type="spellStart"/>
      <w:r w:rsidRPr="007E691A">
        <w:rPr>
          <w:rFonts w:ascii="Arial" w:eastAsia="Arial" w:hAnsi="Arial" w:cs="Arial"/>
          <w:lang w:val="nn-NO"/>
        </w:rPr>
        <w:t>planlagte</w:t>
      </w:r>
      <w:proofErr w:type="spellEnd"/>
      <w:r w:rsidRPr="007E691A">
        <w:rPr>
          <w:rFonts w:ascii="Arial" w:eastAsia="Arial" w:hAnsi="Arial" w:cs="Arial"/>
          <w:lang w:val="nn-NO"/>
        </w:rPr>
        <w:t xml:space="preserve"> endringa skal og vera ei forbetring, ikkje berre ei endring (Robinson 2018). </w:t>
      </w:r>
    </w:p>
    <w:p w:rsidR="00A71114" w:rsidRPr="007E691A" w:rsidRDefault="00A71114">
      <w:pPr>
        <w:rPr>
          <w:rFonts w:ascii="Arial" w:eastAsia="Arial" w:hAnsi="Arial" w:cs="Arial"/>
          <w:lang w:val="nn-NO"/>
        </w:rPr>
      </w:pPr>
    </w:p>
    <w:p w:rsidR="00A71114" w:rsidRPr="007E691A" w:rsidRDefault="00A71114">
      <w:pPr>
        <w:rPr>
          <w:rFonts w:ascii="Arial" w:eastAsia="Arial" w:hAnsi="Arial" w:cs="Arial"/>
          <w:lang w:val="nn-NO"/>
        </w:rPr>
      </w:pPr>
    </w:p>
    <w:p w:rsidR="00A71114" w:rsidRPr="007E691A" w:rsidRDefault="00A71114">
      <w:pPr>
        <w:rPr>
          <w:rFonts w:ascii="Arial" w:eastAsia="Arial" w:hAnsi="Arial" w:cs="Arial"/>
          <w:lang w:val="nn-NO"/>
        </w:rPr>
      </w:pPr>
    </w:p>
    <w:p w:rsidR="00A71114" w:rsidRPr="007E691A" w:rsidRDefault="00BD10A8">
      <w:pPr>
        <w:ind w:right="-280"/>
        <w:jc w:val="center"/>
        <w:rPr>
          <w:rFonts w:ascii="Arial" w:eastAsia="Arial" w:hAnsi="Arial" w:cs="Arial"/>
        </w:rPr>
      </w:pPr>
      <w:r w:rsidRPr="007E691A">
        <w:rPr>
          <w:rFonts w:ascii="Arial" w:eastAsia="Arial" w:hAnsi="Arial" w:cs="Arial"/>
          <w:noProof/>
        </w:rPr>
        <w:lastRenderedPageBreak/>
        <w:drawing>
          <wp:inline distT="114300" distB="114300" distL="114300" distR="114300">
            <wp:extent cx="4583430" cy="269754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583430" cy="2697540"/>
                    </a:xfrm>
                    <a:prstGeom prst="rect">
                      <a:avLst/>
                    </a:prstGeom>
                    <a:ln/>
                  </pic:spPr>
                </pic:pic>
              </a:graphicData>
            </a:graphic>
          </wp:inline>
        </w:drawing>
      </w:r>
    </w:p>
    <w:p w:rsidR="00A71114" w:rsidRPr="007E691A" w:rsidRDefault="00A71114">
      <w:pPr>
        <w:ind w:right="-280"/>
        <w:rPr>
          <w:rFonts w:ascii="Arial" w:eastAsia="Arial" w:hAnsi="Arial" w:cs="Arial"/>
          <w:sz w:val="22"/>
          <w:szCs w:val="22"/>
        </w:rPr>
      </w:pPr>
    </w:p>
    <w:p w:rsidR="00A71114" w:rsidRPr="007E691A" w:rsidRDefault="00521E2B">
      <w:pPr>
        <w:ind w:right="-280"/>
        <w:rPr>
          <w:rFonts w:ascii="Arial" w:eastAsia="Arial" w:hAnsi="Arial" w:cs="Arial"/>
          <w:highlight w:val="white"/>
        </w:rPr>
      </w:pPr>
      <w:hyperlink r:id="rId9">
        <w:r w:rsidR="00BD10A8" w:rsidRPr="007E691A">
          <w:rPr>
            <w:rFonts w:ascii="Arial" w:eastAsia="Arial" w:hAnsi="Arial" w:cs="Arial"/>
            <w:color w:val="1155CC"/>
            <w:highlight w:val="white"/>
            <w:u w:val="single"/>
            <w:lang w:val="nn-NO"/>
          </w:rPr>
          <w:t>Kvalitetshjulet</w:t>
        </w:r>
      </w:hyperlink>
      <w:hyperlink r:id="rId10">
        <w:r w:rsidR="00BD10A8" w:rsidRPr="007E691A">
          <w:rPr>
            <w:rFonts w:ascii="Arial" w:eastAsia="Arial" w:hAnsi="Arial" w:cs="Arial"/>
            <w:color w:val="1155CC"/>
            <w:highlight w:val="white"/>
            <w:u w:val="single"/>
            <w:lang w:val="nn-NO"/>
          </w:rPr>
          <w:t xml:space="preserve"> ovanfor</w:t>
        </w:r>
      </w:hyperlink>
      <w:r w:rsidR="00BD10A8" w:rsidRPr="007E691A">
        <w:rPr>
          <w:rFonts w:ascii="Arial" w:eastAsia="Arial" w:hAnsi="Arial" w:cs="Arial"/>
          <w:highlight w:val="white"/>
          <w:lang w:val="nn-NO"/>
        </w:rPr>
        <w:t xml:space="preserve"> illustrerer korleis arbeidet med kvalitet er ein kontinuerleg prosess. </w:t>
      </w:r>
      <w:r w:rsidR="00BD10A8" w:rsidRPr="007E691A">
        <w:rPr>
          <w:rFonts w:ascii="Arial" w:eastAsia="Arial" w:hAnsi="Arial" w:cs="Arial"/>
          <w:highlight w:val="white"/>
        </w:rPr>
        <w:t>(www.udir.no)</w:t>
      </w:r>
    </w:p>
    <w:p w:rsidR="00A71114" w:rsidRPr="007E691A" w:rsidRDefault="00A71114">
      <w:pPr>
        <w:ind w:right="-280"/>
        <w:rPr>
          <w:rFonts w:ascii="Arial" w:eastAsia="Arial" w:hAnsi="Arial" w:cs="Arial"/>
          <w:highlight w:val="white"/>
        </w:rPr>
      </w:pPr>
    </w:p>
    <w:p w:rsidR="00A71114" w:rsidRPr="007E691A" w:rsidRDefault="00BD10A8">
      <w:pPr>
        <w:pStyle w:val="Overskrift2"/>
        <w:rPr>
          <w:rFonts w:ascii="Arial" w:eastAsia="Arial" w:hAnsi="Arial" w:cs="Arial"/>
        </w:rPr>
      </w:pPr>
      <w:bookmarkStart w:id="11" w:name="_Toc1025250"/>
      <w:r w:rsidRPr="007E691A">
        <w:rPr>
          <w:rFonts w:ascii="Arial" w:eastAsia="Arial" w:hAnsi="Arial" w:cs="Arial"/>
        </w:rPr>
        <w:t xml:space="preserve">Modell for </w:t>
      </w:r>
      <w:proofErr w:type="spellStart"/>
      <w:r w:rsidRPr="007E691A">
        <w:rPr>
          <w:rFonts w:ascii="Arial" w:eastAsia="Arial" w:hAnsi="Arial" w:cs="Arial"/>
        </w:rPr>
        <w:t>skuleutvikling</w:t>
      </w:r>
      <w:proofErr w:type="spellEnd"/>
      <w:r w:rsidRPr="007E691A">
        <w:rPr>
          <w:rFonts w:ascii="Arial" w:eastAsia="Arial" w:hAnsi="Arial" w:cs="Arial"/>
        </w:rPr>
        <w:t xml:space="preserve"> i Jærskulen</w:t>
      </w:r>
      <w:bookmarkEnd w:id="11"/>
    </w:p>
    <w:p w:rsidR="00A71114" w:rsidRPr="007E691A" w:rsidRDefault="00A71114">
      <w:pPr>
        <w:tabs>
          <w:tab w:val="left" w:pos="14520"/>
        </w:tabs>
        <w:rPr>
          <w:rFonts w:ascii="Arial" w:eastAsia="Arial" w:hAnsi="Arial" w:cs="Arial"/>
        </w:rPr>
      </w:pPr>
    </w:p>
    <w:tbl>
      <w:tblPr>
        <w:tblStyle w:val="a"/>
        <w:tblW w:w="10204"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00" w:firstRow="0" w:lastRow="0" w:firstColumn="0" w:lastColumn="0" w:noHBand="0" w:noVBand="1"/>
      </w:tblPr>
      <w:tblGrid>
        <w:gridCol w:w="1700"/>
        <w:gridCol w:w="1700"/>
        <w:gridCol w:w="1701"/>
        <w:gridCol w:w="1701"/>
        <w:gridCol w:w="1701"/>
        <w:gridCol w:w="1701"/>
      </w:tblGrid>
      <w:tr w:rsidR="00A71114" w:rsidRPr="007E691A">
        <w:trPr>
          <w:trHeight w:val="300"/>
        </w:trPr>
        <w:tc>
          <w:tcPr>
            <w:tcW w:w="1700" w:type="dxa"/>
            <w:tcBorders>
              <w:top w:val="single" w:sz="12" w:space="0" w:color="FFFFFF"/>
              <w:left w:val="single" w:sz="12" w:space="0" w:color="FFFFFF"/>
            </w:tcBorders>
            <w:shd w:val="clear" w:color="auto" w:fill="A64D79"/>
            <w:vAlign w:val="center"/>
          </w:tcPr>
          <w:p w:rsidR="00A71114" w:rsidRPr="007E691A" w:rsidRDefault="00BD10A8">
            <w:pPr>
              <w:jc w:val="center"/>
              <w:rPr>
                <w:rFonts w:ascii="Arial" w:eastAsia="Arial" w:hAnsi="Arial" w:cs="Arial"/>
                <w:b/>
                <w:color w:val="FFFFFF"/>
                <w:sz w:val="20"/>
                <w:szCs w:val="20"/>
              </w:rPr>
            </w:pPr>
            <w:r w:rsidRPr="007E691A">
              <w:rPr>
                <w:rFonts w:ascii="Arial" w:eastAsia="Arial" w:hAnsi="Arial" w:cs="Arial"/>
                <w:b/>
                <w:color w:val="FFFFFF"/>
                <w:sz w:val="20"/>
                <w:szCs w:val="20"/>
              </w:rPr>
              <w:t>Visjon</w:t>
            </w:r>
          </w:p>
        </w:tc>
        <w:tc>
          <w:tcPr>
            <w:tcW w:w="1700" w:type="dxa"/>
            <w:tcBorders>
              <w:top w:val="single" w:sz="12" w:space="0" w:color="FFFFFF"/>
            </w:tcBorders>
            <w:shd w:val="clear" w:color="auto" w:fill="E69138"/>
            <w:vAlign w:val="center"/>
          </w:tcPr>
          <w:p w:rsidR="00A71114" w:rsidRPr="007E691A" w:rsidRDefault="00BD10A8">
            <w:pPr>
              <w:jc w:val="center"/>
              <w:rPr>
                <w:rFonts w:ascii="Arial" w:eastAsia="Arial" w:hAnsi="Arial" w:cs="Arial"/>
                <w:b/>
                <w:color w:val="FFFFFF"/>
                <w:sz w:val="20"/>
                <w:szCs w:val="20"/>
              </w:rPr>
            </w:pPr>
            <w:r w:rsidRPr="007E691A">
              <w:rPr>
                <w:rFonts w:ascii="Arial" w:eastAsia="Arial" w:hAnsi="Arial" w:cs="Arial"/>
                <w:b/>
                <w:color w:val="FFFFFF"/>
                <w:sz w:val="20"/>
                <w:szCs w:val="20"/>
              </w:rPr>
              <w:t>Organisasjon</w:t>
            </w:r>
          </w:p>
        </w:tc>
        <w:tc>
          <w:tcPr>
            <w:tcW w:w="1700" w:type="dxa"/>
            <w:tcBorders>
              <w:top w:val="single" w:sz="12" w:space="0" w:color="FFFFFF"/>
              <w:right w:val="single" w:sz="12" w:space="0" w:color="FFFFFF"/>
            </w:tcBorders>
            <w:shd w:val="clear" w:color="auto" w:fill="FF9900"/>
            <w:vAlign w:val="center"/>
          </w:tcPr>
          <w:p w:rsidR="00A71114" w:rsidRPr="007E691A" w:rsidRDefault="00BD10A8">
            <w:pPr>
              <w:jc w:val="center"/>
              <w:rPr>
                <w:rFonts w:ascii="Arial" w:eastAsia="Arial" w:hAnsi="Arial" w:cs="Arial"/>
                <w:b/>
                <w:color w:val="FFFFFF"/>
                <w:sz w:val="20"/>
                <w:szCs w:val="20"/>
              </w:rPr>
            </w:pPr>
            <w:r w:rsidRPr="007E691A">
              <w:rPr>
                <w:rFonts w:ascii="Arial" w:eastAsia="Arial" w:hAnsi="Arial" w:cs="Arial"/>
                <w:b/>
                <w:color w:val="FFFFFF"/>
                <w:sz w:val="20"/>
                <w:szCs w:val="20"/>
              </w:rPr>
              <w:t>Leiing</w:t>
            </w:r>
          </w:p>
        </w:tc>
        <w:tc>
          <w:tcPr>
            <w:tcW w:w="1700" w:type="dxa"/>
            <w:tcBorders>
              <w:left w:val="single" w:sz="12" w:space="0" w:color="FFFFFF"/>
            </w:tcBorders>
            <w:shd w:val="clear" w:color="auto" w:fill="FF0000"/>
            <w:vAlign w:val="center"/>
          </w:tcPr>
          <w:p w:rsidR="00A71114" w:rsidRPr="007E691A" w:rsidRDefault="00BD10A8">
            <w:pPr>
              <w:jc w:val="center"/>
              <w:rPr>
                <w:rFonts w:ascii="Arial" w:eastAsia="Arial" w:hAnsi="Arial" w:cs="Arial"/>
                <w:b/>
                <w:color w:val="FFFFFF"/>
                <w:sz w:val="20"/>
                <w:szCs w:val="20"/>
              </w:rPr>
            </w:pPr>
            <w:r w:rsidRPr="007E691A">
              <w:rPr>
                <w:rFonts w:ascii="Arial" w:eastAsia="Arial" w:hAnsi="Arial" w:cs="Arial"/>
                <w:b/>
                <w:color w:val="FFFFFF"/>
                <w:sz w:val="20"/>
                <w:szCs w:val="20"/>
              </w:rPr>
              <w:t>Profesjons- utvikling</w:t>
            </w:r>
          </w:p>
        </w:tc>
        <w:tc>
          <w:tcPr>
            <w:tcW w:w="1700" w:type="dxa"/>
            <w:shd w:val="clear" w:color="auto" w:fill="0000FF"/>
            <w:vAlign w:val="center"/>
          </w:tcPr>
          <w:p w:rsidR="00A71114" w:rsidRPr="007E691A" w:rsidRDefault="00BD10A8">
            <w:pPr>
              <w:jc w:val="center"/>
              <w:rPr>
                <w:rFonts w:ascii="Arial" w:eastAsia="Arial" w:hAnsi="Arial" w:cs="Arial"/>
                <w:b/>
                <w:color w:val="FFFFFF"/>
                <w:sz w:val="20"/>
                <w:szCs w:val="20"/>
                <w:lang w:val="nn-NO"/>
              </w:rPr>
            </w:pPr>
            <w:r w:rsidRPr="007E691A">
              <w:rPr>
                <w:rFonts w:ascii="Arial" w:eastAsia="Arial" w:hAnsi="Arial" w:cs="Arial"/>
                <w:b/>
                <w:color w:val="FFFFFF"/>
                <w:sz w:val="20"/>
                <w:szCs w:val="20"/>
                <w:lang w:val="nn-NO"/>
              </w:rPr>
              <w:t xml:space="preserve"> Leia elevane si læring og utvikling</w:t>
            </w:r>
          </w:p>
        </w:tc>
        <w:tc>
          <w:tcPr>
            <w:tcW w:w="1700" w:type="dxa"/>
            <w:shd w:val="clear" w:color="auto" w:fill="38761D"/>
            <w:vAlign w:val="center"/>
          </w:tcPr>
          <w:p w:rsidR="00A71114" w:rsidRPr="007E691A" w:rsidRDefault="00BD10A8" w:rsidP="002912AD">
            <w:pPr>
              <w:jc w:val="center"/>
              <w:rPr>
                <w:rFonts w:ascii="Arial" w:eastAsia="Arial" w:hAnsi="Arial" w:cs="Arial"/>
                <w:b/>
                <w:color w:val="FFFFFF"/>
                <w:sz w:val="20"/>
                <w:szCs w:val="20"/>
              </w:rPr>
            </w:pPr>
            <w:r w:rsidRPr="007E691A">
              <w:rPr>
                <w:rFonts w:ascii="Arial" w:eastAsia="Arial" w:hAnsi="Arial" w:cs="Arial"/>
                <w:b/>
                <w:color w:val="FFFFFF"/>
                <w:sz w:val="20"/>
                <w:szCs w:val="20"/>
              </w:rPr>
              <w:t>Eleven si læring og utvikling</w:t>
            </w:r>
          </w:p>
        </w:tc>
      </w:tr>
      <w:tr w:rsidR="00A71114" w:rsidRPr="007E691A">
        <w:trPr>
          <w:trHeight w:val="1360"/>
        </w:trPr>
        <w:tc>
          <w:tcPr>
            <w:tcW w:w="1700" w:type="dxa"/>
            <w:vMerge w:val="restart"/>
            <w:tcBorders>
              <w:top w:val="single" w:sz="12" w:space="0" w:color="FFFFFF"/>
              <w:left w:val="single" w:sz="12" w:space="0" w:color="FFFFFF"/>
            </w:tcBorders>
            <w:shd w:val="clear" w:color="auto" w:fill="A64D79"/>
            <w:vAlign w:val="center"/>
          </w:tcPr>
          <w:p w:rsidR="00A71114" w:rsidRPr="007E691A" w:rsidRDefault="00BD10A8">
            <w:pPr>
              <w:rPr>
                <w:rFonts w:ascii="Arial" w:eastAsia="Arial" w:hAnsi="Arial" w:cs="Arial"/>
                <w:b/>
                <w:color w:val="FFFFFF"/>
                <w:sz w:val="20"/>
                <w:szCs w:val="20"/>
              </w:rPr>
            </w:pPr>
            <w:proofErr w:type="spellStart"/>
            <w:r w:rsidRPr="007E691A">
              <w:rPr>
                <w:rFonts w:ascii="Arial" w:eastAsia="Arial" w:hAnsi="Arial" w:cs="Arial"/>
                <w:b/>
                <w:color w:val="FFFFFF"/>
                <w:sz w:val="20"/>
                <w:szCs w:val="20"/>
              </w:rPr>
              <w:t>Etablera</w:t>
            </w:r>
            <w:proofErr w:type="spellEnd"/>
            <w:r w:rsidRPr="007E691A">
              <w:rPr>
                <w:rFonts w:ascii="Arial" w:eastAsia="Arial" w:hAnsi="Arial" w:cs="Arial"/>
                <w:b/>
                <w:color w:val="FFFFFF"/>
                <w:sz w:val="20"/>
                <w:szCs w:val="20"/>
              </w:rPr>
              <w:t xml:space="preserve"> </w:t>
            </w:r>
          </w:p>
          <w:p w:rsidR="00A71114" w:rsidRPr="007E691A" w:rsidRDefault="00BD10A8">
            <w:pPr>
              <w:rPr>
                <w:rFonts w:ascii="Arial" w:eastAsia="Arial" w:hAnsi="Arial" w:cs="Arial"/>
                <w:b/>
                <w:color w:val="FFFFFF"/>
                <w:sz w:val="20"/>
                <w:szCs w:val="20"/>
              </w:rPr>
            </w:pPr>
            <w:r w:rsidRPr="007E691A">
              <w:rPr>
                <w:rFonts w:ascii="Arial" w:eastAsia="Arial" w:hAnsi="Arial" w:cs="Arial"/>
                <w:b/>
                <w:color w:val="FFFFFF"/>
                <w:sz w:val="20"/>
                <w:szCs w:val="20"/>
              </w:rPr>
              <w:t xml:space="preserve">mål og </w:t>
            </w:r>
            <w:proofErr w:type="spellStart"/>
            <w:r w:rsidRPr="007E691A">
              <w:rPr>
                <w:rFonts w:ascii="Arial" w:eastAsia="Arial" w:hAnsi="Arial" w:cs="Arial"/>
                <w:b/>
                <w:color w:val="FFFFFF"/>
                <w:sz w:val="20"/>
                <w:szCs w:val="20"/>
              </w:rPr>
              <w:t>forventningar</w:t>
            </w:r>
            <w:proofErr w:type="spellEnd"/>
          </w:p>
          <w:p w:rsidR="00A71114" w:rsidRPr="007E691A" w:rsidRDefault="00A71114">
            <w:pPr>
              <w:rPr>
                <w:rFonts w:ascii="Arial" w:eastAsia="Arial" w:hAnsi="Arial" w:cs="Arial"/>
                <w:b/>
                <w:color w:val="FFFFFF"/>
                <w:sz w:val="20"/>
                <w:szCs w:val="20"/>
              </w:rPr>
            </w:pPr>
          </w:p>
          <w:p w:rsidR="00A71114" w:rsidRPr="007E691A" w:rsidRDefault="00BD10A8">
            <w:pPr>
              <w:rPr>
                <w:rFonts w:ascii="Arial" w:eastAsia="Arial" w:hAnsi="Arial" w:cs="Arial"/>
                <w:b/>
                <w:color w:val="FFFFFF"/>
                <w:sz w:val="20"/>
                <w:szCs w:val="20"/>
              </w:rPr>
            </w:pPr>
            <w:r w:rsidRPr="007E691A">
              <w:rPr>
                <w:rFonts w:ascii="Arial" w:eastAsia="Arial" w:hAnsi="Arial" w:cs="Arial"/>
                <w:b/>
                <w:color w:val="FFFFFF"/>
                <w:sz w:val="20"/>
                <w:szCs w:val="20"/>
              </w:rPr>
              <w:t>(skal handle direkte om eleven si læring og utvikling)</w:t>
            </w:r>
          </w:p>
          <w:p w:rsidR="00A71114" w:rsidRPr="007E691A" w:rsidRDefault="00A71114">
            <w:pPr>
              <w:rPr>
                <w:rFonts w:ascii="Arial" w:eastAsia="Arial" w:hAnsi="Arial" w:cs="Arial"/>
                <w:b/>
                <w:color w:val="FFFFFF"/>
                <w:sz w:val="20"/>
                <w:szCs w:val="20"/>
              </w:rPr>
            </w:pPr>
          </w:p>
        </w:tc>
        <w:tc>
          <w:tcPr>
            <w:tcW w:w="1700" w:type="dxa"/>
            <w:vMerge w:val="restart"/>
            <w:tcBorders>
              <w:top w:val="single" w:sz="12" w:space="0" w:color="FFFFFF"/>
            </w:tcBorders>
            <w:shd w:val="clear" w:color="auto" w:fill="E69138"/>
            <w:vAlign w:val="center"/>
          </w:tcPr>
          <w:p w:rsidR="00A71114" w:rsidRPr="007E691A" w:rsidRDefault="00BD10A8">
            <w:pPr>
              <w:rPr>
                <w:rFonts w:ascii="Arial" w:eastAsia="Arial" w:hAnsi="Arial" w:cs="Arial"/>
                <w:b/>
                <w:color w:val="FFFFFF"/>
                <w:sz w:val="20"/>
                <w:szCs w:val="20"/>
                <w:lang w:val="nn-NO"/>
              </w:rPr>
            </w:pPr>
            <w:r w:rsidRPr="007E691A">
              <w:rPr>
                <w:rFonts w:ascii="Arial" w:eastAsia="Arial" w:hAnsi="Arial" w:cs="Arial"/>
                <w:b/>
                <w:color w:val="FFFFFF"/>
                <w:sz w:val="20"/>
                <w:szCs w:val="20"/>
                <w:lang w:val="nn-NO"/>
              </w:rPr>
              <w:t>Strategisk bruk av ressursar</w:t>
            </w:r>
          </w:p>
          <w:p w:rsidR="00A71114" w:rsidRPr="007E691A" w:rsidRDefault="00A71114">
            <w:pPr>
              <w:jc w:val="center"/>
              <w:rPr>
                <w:rFonts w:ascii="Arial" w:eastAsia="Arial" w:hAnsi="Arial" w:cs="Arial"/>
                <w:b/>
                <w:color w:val="FFFFFF"/>
                <w:sz w:val="20"/>
                <w:szCs w:val="20"/>
                <w:lang w:val="nn-NO"/>
              </w:rPr>
            </w:pPr>
          </w:p>
          <w:p w:rsidR="00A71114" w:rsidRPr="007E691A" w:rsidRDefault="00BD10A8">
            <w:pPr>
              <w:rPr>
                <w:rFonts w:ascii="Arial" w:eastAsia="Arial" w:hAnsi="Arial" w:cs="Arial"/>
                <w:b/>
                <w:color w:val="FFFFFF"/>
                <w:sz w:val="20"/>
                <w:szCs w:val="20"/>
                <w:lang w:val="nn-NO"/>
              </w:rPr>
            </w:pPr>
            <w:r w:rsidRPr="007E691A">
              <w:rPr>
                <w:rFonts w:ascii="Arial" w:eastAsia="Arial" w:hAnsi="Arial" w:cs="Arial"/>
                <w:b/>
                <w:color w:val="FFFFFF"/>
                <w:sz w:val="20"/>
                <w:szCs w:val="20"/>
                <w:lang w:val="nn-NO"/>
              </w:rPr>
              <w:t>Rekruttering</w:t>
            </w:r>
          </w:p>
          <w:p w:rsidR="00A71114" w:rsidRPr="007E691A" w:rsidRDefault="00A71114">
            <w:pPr>
              <w:rPr>
                <w:rFonts w:ascii="Arial" w:eastAsia="Arial" w:hAnsi="Arial" w:cs="Arial"/>
                <w:b/>
                <w:color w:val="FFFFFF"/>
                <w:sz w:val="20"/>
                <w:szCs w:val="20"/>
                <w:lang w:val="nn-NO"/>
              </w:rPr>
            </w:pPr>
          </w:p>
          <w:p w:rsidR="00A71114" w:rsidRPr="007E691A" w:rsidRDefault="00BD10A8">
            <w:pPr>
              <w:rPr>
                <w:rFonts w:ascii="Arial" w:eastAsia="Arial" w:hAnsi="Arial" w:cs="Arial"/>
                <w:b/>
                <w:color w:val="FFFFFF"/>
                <w:sz w:val="20"/>
                <w:szCs w:val="20"/>
                <w:lang w:val="nn-NO"/>
              </w:rPr>
            </w:pPr>
            <w:r w:rsidRPr="007E691A">
              <w:rPr>
                <w:rFonts w:ascii="Arial" w:eastAsia="Arial" w:hAnsi="Arial" w:cs="Arial"/>
                <w:b/>
                <w:color w:val="FFFFFF"/>
                <w:sz w:val="20"/>
                <w:szCs w:val="20"/>
                <w:lang w:val="nn-NO"/>
              </w:rPr>
              <w:t>Felles reglar, rutinar og standardar</w:t>
            </w:r>
          </w:p>
          <w:p w:rsidR="00A71114" w:rsidRPr="007E691A" w:rsidRDefault="00A71114">
            <w:pPr>
              <w:rPr>
                <w:rFonts w:ascii="Arial" w:eastAsia="Arial" w:hAnsi="Arial" w:cs="Arial"/>
                <w:b/>
                <w:color w:val="FFFFFF"/>
                <w:sz w:val="20"/>
                <w:szCs w:val="20"/>
                <w:lang w:val="nn-NO"/>
              </w:rPr>
            </w:pPr>
          </w:p>
          <w:p w:rsidR="00A71114" w:rsidRPr="007E691A" w:rsidRDefault="00BD10A8">
            <w:pPr>
              <w:rPr>
                <w:rFonts w:ascii="Arial" w:eastAsia="Arial" w:hAnsi="Arial" w:cs="Arial"/>
                <w:b/>
                <w:color w:val="FFFFFF"/>
                <w:sz w:val="20"/>
                <w:szCs w:val="20"/>
                <w:lang w:val="nn-NO"/>
              </w:rPr>
            </w:pPr>
            <w:r w:rsidRPr="007E691A">
              <w:rPr>
                <w:rFonts w:ascii="Arial" w:eastAsia="Arial" w:hAnsi="Arial" w:cs="Arial"/>
                <w:b/>
                <w:color w:val="FFFFFF"/>
                <w:sz w:val="20"/>
                <w:szCs w:val="20"/>
                <w:lang w:val="nn-NO"/>
              </w:rPr>
              <w:t>Samarbeid med andre</w:t>
            </w:r>
          </w:p>
          <w:p w:rsidR="00A71114" w:rsidRPr="007E691A" w:rsidRDefault="00A71114">
            <w:pPr>
              <w:rPr>
                <w:rFonts w:ascii="Arial" w:eastAsia="Arial" w:hAnsi="Arial" w:cs="Arial"/>
                <w:b/>
                <w:color w:val="FFFFFF"/>
                <w:sz w:val="20"/>
                <w:szCs w:val="20"/>
                <w:lang w:val="nn-NO"/>
              </w:rPr>
            </w:pPr>
          </w:p>
          <w:p w:rsidR="00A71114" w:rsidRPr="007E691A" w:rsidRDefault="00BD10A8">
            <w:pPr>
              <w:rPr>
                <w:rFonts w:ascii="Arial" w:eastAsia="Arial" w:hAnsi="Arial" w:cs="Arial"/>
                <w:b/>
                <w:color w:val="FFFFFF"/>
                <w:sz w:val="20"/>
                <w:szCs w:val="20"/>
                <w:lang w:val="nn-NO"/>
              </w:rPr>
            </w:pPr>
            <w:r w:rsidRPr="007E691A">
              <w:rPr>
                <w:rFonts w:ascii="Arial" w:eastAsia="Arial" w:hAnsi="Arial" w:cs="Arial"/>
                <w:b/>
                <w:color w:val="FFFFFF"/>
                <w:sz w:val="20"/>
                <w:szCs w:val="20"/>
                <w:lang w:val="nn-NO"/>
              </w:rPr>
              <w:t>Analyse/ sjølvevaluering</w:t>
            </w:r>
          </w:p>
        </w:tc>
        <w:tc>
          <w:tcPr>
            <w:tcW w:w="1700" w:type="dxa"/>
            <w:vMerge w:val="restart"/>
            <w:tcBorders>
              <w:top w:val="single" w:sz="12" w:space="0" w:color="FFFFFF"/>
              <w:right w:val="single" w:sz="12" w:space="0" w:color="FFFFFF"/>
            </w:tcBorders>
            <w:shd w:val="clear" w:color="auto" w:fill="FF9900"/>
            <w:vAlign w:val="center"/>
          </w:tcPr>
          <w:p w:rsidR="00A71114" w:rsidRPr="007E691A" w:rsidRDefault="00BD10A8">
            <w:pPr>
              <w:rPr>
                <w:rFonts w:ascii="Arial" w:eastAsia="Arial" w:hAnsi="Arial" w:cs="Arial"/>
                <w:b/>
                <w:color w:val="FFFFFF"/>
                <w:sz w:val="20"/>
                <w:szCs w:val="20"/>
                <w:lang w:val="nn-NO"/>
              </w:rPr>
            </w:pPr>
            <w:r w:rsidRPr="007E691A">
              <w:rPr>
                <w:rFonts w:ascii="Arial" w:eastAsia="Arial" w:hAnsi="Arial" w:cs="Arial"/>
                <w:b/>
                <w:color w:val="FFFFFF"/>
                <w:sz w:val="20"/>
                <w:szCs w:val="20"/>
                <w:lang w:val="nn-NO"/>
              </w:rPr>
              <w:t xml:space="preserve">Leia læraranes si læring og utvikling </w:t>
            </w:r>
          </w:p>
          <w:p w:rsidR="00A71114" w:rsidRPr="007E691A" w:rsidRDefault="00A71114">
            <w:pPr>
              <w:rPr>
                <w:rFonts w:ascii="Arial" w:eastAsia="Arial" w:hAnsi="Arial" w:cs="Arial"/>
                <w:b/>
                <w:color w:val="FFFFFF"/>
                <w:sz w:val="20"/>
                <w:szCs w:val="20"/>
                <w:lang w:val="nn-NO"/>
              </w:rPr>
            </w:pPr>
          </w:p>
          <w:p w:rsidR="00A71114" w:rsidRPr="007E691A" w:rsidRDefault="00BD10A8">
            <w:pPr>
              <w:rPr>
                <w:rFonts w:ascii="Arial" w:eastAsia="Arial" w:hAnsi="Arial" w:cs="Arial"/>
                <w:b/>
                <w:color w:val="FFFFFF"/>
                <w:sz w:val="20"/>
                <w:szCs w:val="20"/>
                <w:lang w:val="nn-NO"/>
              </w:rPr>
            </w:pPr>
            <w:r w:rsidRPr="007E691A">
              <w:rPr>
                <w:rFonts w:ascii="Arial" w:eastAsia="Arial" w:hAnsi="Arial" w:cs="Arial"/>
                <w:b/>
                <w:color w:val="FFFFFF"/>
                <w:sz w:val="20"/>
                <w:szCs w:val="20"/>
                <w:lang w:val="nn-NO"/>
              </w:rPr>
              <w:t xml:space="preserve">Forsikre seg om kvaliteten på undervisninga som vert gitt. </w:t>
            </w:r>
          </w:p>
          <w:p w:rsidR="00A71114" w:rsidRPr="007E691A" w:rsidRDefault="00A71114">
            <w:pPr>
              <w:rPr>
                <w:rFonts w:ascii="Arial" w:eastAsia="Arial" w:hAnsi="Arial" w:cs="Arial"/>
                <w:b/>
                <w:color w:val="FFFFFF"/>
                <w:sz w:val="20"/>
                <w:szCs w:val="20"/>
                <w:lang w:val="nn-NO"/>
              </w:rPr>
            </w:pPr>
          </w:p>
          <w:p w:rsidR="00A71114" w:rsidRPr="007E691A" w:rsidRDefault="00BD10A8">
            <w:pPr>
              <w:rPr>
                <w:rFonts w:ascii="Arial" w:eastAsia="Arial" w:hAnsi="Arial" w:cs="Arial"/>
                <w:b/>
                <w:color w:val="FFFFFF"/>
                <w:sz w:val="20"/>
                <w:szCs w:val="20"/>
                <w:lang w:val="nn-NO"/>
              </w:rPr>
            </w:pPr>
            <w:r w:rsidRPr="007E691A">
              <w:rPr>
                <w:rFonts w:ascii="Arial" w:eastAsia="Arial" w:hAnsi="Arial" w:cs="Arial"/>
                <w:b/>
                <w:color w:val="FFFFFF"/>
                <w:sz w:val="20"/>
                <w:szCs w:val="20"/>
                <w:lang w:val="nn-NO"/>
              </w:rPr>
              <w:t>Sikre eit velordna og trygt læringsmiljø</w:t>
            </w:r>
          </w:p>
        </w:tc>
        <w:tc>
          <w:tcPr>
            <w:tcW w:w="1700" w:type="dxa"/>
            <w:vMerge w:val="restart"/>
            <w:tcBorders>
              <w:left w:val="single" w:sz="12" w:space="0" w:color="FFFFFF"/>
            </w:tcBorders>
            <w:shd w:val="clear" w:color="auto" w:fill="FF0000"/>
            <w:vAlign w:val="center"/>
          </w:tcPr>
          <w:p w:rsidR="00A71114" w:rsidRPr="007E691A" w:rsidRDefault="00BD10A8">
            <w:pPr>
              <w:jc w:val="center"/>
              <w:rPr>
                <w:rFonts w:ascii="Arial" w:eastAsia="Arial" w:hAnsi="Arial" w:cs="Arial"/>
                <w:b/>
                <w:color w:val="FFFFFF"/>
                <w:sz w:val="20"/>
                <w:szCs w:val="20"/>
              </w:rPr>
            </w:pPr>
            <w:r w:rsidRPr="007E691A">
              <w:rPr>
                <w:rFonts w:ascii="Arial" w:eastAsia="Arial" w:hAnsi="Arial" w:cs="Arial"/>
                <w:b/>
                <w:color w:val="FFFFFF"/>
                <w:sz w:val="20"/>
                <w:szCs w:val="20"/>
              </w:rPr>
              <w:t>Kollektiv</w:t>
            </w:r>
          </w:p>
          <w:p w:rsidR="00A71114" w:rsidRPr="007E691A" w:rsidRDefault="00A71114">
            <w:pPr>
              <w:rPr>
                <w:rFonts w:ascii="Arial" w:eastAsia="Arial" w:hAnsi="Arial" w:cs="Arial"/>
                <w:b/>
                <w:color w:val="FFFFFF"/>
                <w:sz w:val="20"/>
                <w:szCs w:val="20"/>
              </w:rPr>
            </w:pPr>
          </w:p>
          <w:p w:rsidR="00A71114" w:rsidRPr="007E691A" w:rsidRDefault="00BD10A8">
            <w:pPr>
              <w:jc w:val="center"/>
              <w:rPr>
                <w:rFonts w:ascii="Arial" w:eastAsia="Arial" w:hAnsi="Arial" w:cs="Arial"/>
                <w:b/>
                <w:color w:val="FFFFFF"/>
                <w:sz w:val="20"/>
                <w:szCs w:val="20"/>
              </w:rPr>
            </w:pPr>
            <w:r w:rsidRPr="007E691A">
              <w:rPr>
                <w:rFonts w:ascii="Arial" w:eastAsia="Arial" w:hAnsi="Arial" w:cs="Arial"/>
                <w:b/>
                <w:color w:val="FFFFFF"/>
                <w:sz w:val="20"/>
                <w:szCs w:val="20"/>
              </w:rPr>
              <w:t xml:space="preserve">Individuell </w:t>
            </w:r>
          </w:p>
          <w:p w:rsidR="00A71114" w:rsidRPr="007E691A" w:rsidRDefault="00A71114">
            <w:pPr>
              <w:rPr>
                <w:rFonts w:ascii="Arial" w:eastAsia="Arial" w:hAnsi="Arial" w:cs="Arial"/>
                <w:b/>
                <w:color w:val="FFFFFF"/>
                <w:sz w:val="20"/>
                <w:szCs w:val="20"/>
              </w:rPr>
            </w:pPr>
          </w:p>
          <w:p w:rsidR="00A71114" w:rsidRPr="007E691A" w:rsidRDefault="00A71114">
            <w:pPr>
              <w:rPr>
                <w:rFonts w:ascii="Arial" w:eastAsia="Arial" w:hAnsi="Arial" w:cs="Arial"/>
                <w:b/>
                <w:color w:val="FFFFFF"/>
                <w:sz w:val="20"/>
                <w:szCs w:val="20"/>
                <w:shd w:val="clear" w:color="auto" w:fill="F7D5A7"/>
              </w:rPr>
            </w:pPr>
          </w:p>
        </w:tc>
        <w:tc>
          <w:tcPr>
            <w:tcW w:w="1700" w:type="dxa"/>
            <w:vMerge w:val="restart"/>
            <w:shd w:val="clear" w:color="auto" w:fill="0000FF"/>
            <w:vAlign w:val="center"/>
          </w:tcPr>
          <w:p w:rsidR="00A71114" w:rsidRPr="007E691A" w:rsidRDefault="00A71114">
            <w:pPr>
              <w:rPr>
                <w:rFonts w:ascii="Arial" w:eastAsia="Arial" w:hAnsi="Arial" w:cs="Arial"/>
                <w:b/>
                <w:color w:val="FFFFFF"/>
                <w:sz w:val="20"/>
                <w:szCs w:val="20"/>
                <w:lang w:val="nn-NO"/>
              </w:rPr>
            </w:pPr>
          </w:p>
          <w:p w:rsidR="00A71114" w:rsidRPr="007E691A" w:rsidRDefault="00BD10A8">
            <w:pPr>
              <w:rPr>
                <w:rFonts w:ascii="Arial" w:eastAsia="Arial" w:hAnsi="Arial" w:cs="Arial"/>
                <w:b/>
                <w:color w:val="FFFFFF"/>
                <w:sz w:val="20"/>
                <w:szCs w:val="20"/>
                <w:lang w:val="nn-NO"/>
              </w:rPr>
            </w:pPr>
            <w:r w:rsidRPr="007E691A">
              <w:rPr>
                <w:rFonts w:ascii="Arial" w:eastAsia="Arial" w:hAnsi="Arial" w:cs="Arial"/>
                <w:b/>
                <w:color w:val="FFFFFF"/>
                <w:sz w:val="20"/>
                <w:szCs w:val="20"/>
                <w:lang w:val="nn-NO"/>
              </w:rPr>
              <w:t>Bruka eleven sine forkunnskapar</w:t>
            </w:r>
          </w:p>
          <w:p w:rsidR="00A71114" w:rsidRPr="007E691A" w:rsidRDefault="00A71114">
            <w:pPr>
              <w:rPr>
                <w:rFonts w:ascii="Arial" w:eastAsia="Arial" w:hAnsi="Arial" w:cs="Arial"/>
                <w:b/>
                <w:color w:val="FFFFFF"/>
                <w:sz w:val="20"/>
                <w:szCs w:val="20"/>
                <w:lang w:val="nn-NO"/>
              </w:rPr>
            </w:pPr>
          </w:p>
          <w:p w:rsidR="00A71114" w:rsidRPr="007E691A" w:rsidRDefault="00BD10A8">
            <w:pPr>
              <w:rPr>
                <w:rFonts w:ascii="Arial" w:eastAsia="Arial" w:hAnsi="Arial" w:cs="Arial"/>
                <w:b/>
                <w:color w:val="FFFFFF"/>
                <w:sz w:val="20"/>
                <w:szCs w:val="20"/>
                <w:lang w:val="nn-NO"/>
              </w:rPr>
            </w:pPr>
            <w:r w:rsidRPr="007E691A">
              <w:rPr>
                <w:rFonts w:ascii="Arial" w:eastAsia="Arial" w:hAnsi="Arial" w:cs="Arial"/>
                <w:b/>
                <w:color w:val="FFFFFF"/>
                <w:sz w:val="20"/>
                <w:szCs w:val="20"/>
                <w:lang w:val="nn-NO"/>
              </w:rPr>
              <w:t xml:space="preserve">Utfordra kvar enkelt elev </w:t>
            </w:r>
          </w:p>
          <w:p w:rsidR="00A71114" w:rsidRPr="007E691A" w:rsidRDefault="00A71114">
            <w:pPr>
              <w:rPr>
                <w:rFonts w:ascii="Arial" w:eastAsia="Arial" w:hAnsi="Arial" w:cs="Arial"/>
                <w:b/>
                <w:color w:val="FFFFFF"/>
                <w:sz w:val="20"/>
                <w:szCs w:val="20"/>
                <w:lang w:val="nn-NO"/>
              </w:rPr>
            </w:pPr>
          </w:p>
          <w:p w:rsidR="00A71114" w:rsidRPr="007E691A" w:rsidRDefault="00BD10A8">
            <w:pPr>
              <w:rPr>
                <w:rFonts w:ascii="Arial" w:eastAsia="Arial" w:hAnsi="Arial" w:cs="Arial"/>
                <w:b/>
                <w:color w:val="FFFFFF"/>
                <w:sz w:val="20"/>
                <w:szCs w:val="20"/>
                <w:lang w:val="nn-NO"/>
              </w:rPr>
            </w:pPr>
            <w:r w:rsidRPr="007E691A">
              <w:rPr>
                <w:rFonts w:ascii="Arial" w:eastAsia="Arial" w:hAnsi="Arial" w:cs="Arial"/>
                <w:b/>
                <w:color w:val="FFFFFF"/>
                <w:sz w:val="20"/>
                <w:szCs w:val="20"/>
                <w:lang w:val="nn-NO"/>
              </w:rPr>
              <w:t>Strukturere innhaldet</w:t>
            </w:r>
          </w:p>
          <w:p w:rsidR="00A71114" w:rsidRPr="007E691A" w:rsidRDefault="00A71114">
            <w:pPr>
              <w:rPr>
                <w:rFonts w:ascii="Arial" w:eastAsia="Arial" w:hAnsi="Arial" w:cs="Arial"/>
                <w:b/>
                <w:color w:val="FFFFFF"/>
                <w:sz w:val="20"/>
                <w:szCs w:val="20"/>
                <w:lang w:val="nn-NO"/>
              </w:rPr>
            </w:pPr>
          </w:p>
          <w:p w:rsidR="00A71114" w:rsidRPr="007E691A" w:rsidRDefault="00BD10A8">
            <w:pPr>
              <w:rPr>
                <w:rFonts w:ascii="Arial" w:eastAsia="Arial" w:hAnsi="Arial" w:cs="Arial"/>
                <w:b/>
                <w:color w:val="FFFFFF"/>
                <w:sz w:val="20"/>
                <w:szCs w:val="20"/>
                <w:lang w:val="nn-NO"/>
              </w:rPr>
            </w:pPr>
            <w:r w:rsidRPr="007E691A">
              <w:rPr>
                <w:rFonts w:ascii="Arial" w:eastAsia="Arial" w:hAnsi="Arial" w:cs="Arial"/>
                <w:b/>
                <w:color w:val="FFFFFF"/>
                <w:sz w:val="20"/>
                <w:szCs w:val="20"/>
                <w:lang w:val="nn-NO"/>
              </w:rPr>
              <w:t>La eleven medverke</w:t>
            </w:r>
          </w:p>
          <w:p w:rsidR="00A71114" w:rsidRPr="007E691A" w:rsidRDefault="00A71114">
            <w:pPr>
              <w:rPr>
                <w:rFonts w:ascii="Arial" w:eastAsia="Arial" w:hAnsi="Arial" w:cs="Arial"/>
                <w:b/>
                <w:color w:val="FFFFFF"/>
                <w:sz w:val="20"/>
                <w:szCs w:val="20"/>
                <w:lang w:val="nn-NO"/>
              </w:rPr>
            </w:pPr>
          </w:p>
          <w:p w:rsidR="00A71114" w:rsidRPr="007E691A" w:rsidRDefault="00BD10A8">
            <w:pPr>
              <w:rPr>
                <w:rFonts w:ascii="Arial" w:eastAsia="Arial" w:hAnsi="Arial" w:cs="Arial"/>
                <w:b/>
                <w:color w:val="FFFFFF"/>
                <w:sz w:val="20"/>
                <w:szCs w:val="20"/>
                <w:lang w:val="nn-NO"/>
              </w:rPr>
            </w:pPr>
            <w:r w:rsidRPr="007E691A">
              <w:rPr>
                <w:rFonts w:ascii="Arial" w:eastAsia="Arial" w:hAnsi="Arial" w:cs="Arial"/>
                <w:b/>
                <w:color w:val="FFFFFF"/>
                <w:sz w:val="20"/>
                <w:szCs w:val="20"/>
                <w:lang w:val="nn-NO"/>
              </w:rPr>
              <w:t>Skapa gode relasjonar</w:t>
            </w:r>
          </w:p>
          <w:p w:rsidR="00A71114" w:rsidRPr="007E691A" w:rsidRDefault="00A71114">
            <w:pPr>
              <w:rPr>
                <w:rFonts w:ascii="Arial" w:eastAsia="Arial" w:hAnsi="Arial" w:cs="Arial"/>
                <w:b/>
                <w:color w:val="FFFFFF"/>
                <w:sz w:val="20"/>
                <w:szCs w:val="20"/>
                <w:lang w:val="nn-NO"/>
              </w:rPr>
            </w:pPr>
          </w:p>
          <w:p w:rsidR="00A71114" w:rsidRPr="007E691A" w:rsidRDefault="00BD10A8">
            <w:pPr>
              <w:rPr>
                <w:rFonts w:ascii="Arial" w:eastAsia="Arial" w:hAnsi="Arial" w:cs="Arial"/>
                <w:b/>
                <w:color w:val="FFFFFF"/>
                <w:sz w:val="20"/>
                <w:szCs w:val="20"/>
              </w:rPr>
            </w:pPr>
            <w:r w:rsidRPr="007E691A">
              <w:rPr>
                <w:rFonts w:ascii="Arial" w:eastAsia="Arial" w:hAnsi="Arial" w:cs="Arial"/>
                <w:b/>
                <w:color w:val="FFFFFF"/>
                <w:sz w:val="20"/>
                <w:szCs w:val="20"/>
              </w:rPr>
              <w:t xml:space="preserve">Leia klassen autoritativt </w:t>
            </w:r>
          </w:p>
          <w:p w:rsidR="00A71114" w:rsidRPr="007E691A" w:rsidRDefault="00A71114">
            <w:pPr>
              <w:rPr>
                <w:rFonts w:ascii="Arial" w:eastAsia="Arial" w:hAnsi="Arial" w:cs="Arial"/>
                <w:b/>
                <w:color w:val="FFFFFF"/>
                <w:sz w:val="20"/>
                <w:szCs w:val="20"/>
              </w:rPr>
            </w:pPr>
          </w:p>
        </w:tc>
        <w:tc>
          <w:tcPr>
            <w:tcW w:w="1700" w:type="dxa"/>
            <w:vMerge w:val="restart"/>
            <w:shd w:val="clear" w:color="auto" w:fill="38761D"/>
          </w:tcPr>
          <w:p w:rsidR="00A71114" w:rsidRPr="007E691A" w:rsidRDefault="00A71114">
            <w:pPr>
              <w:rPr>
                <w:rFonts w:ascii="Arial" w:eastAsia="Arial" w:hAnsi="Arial" w:cs="Arial"/>
                <w:b/>
                <w:color w:val="FFFFFF"/>
                <w:sz w:val="20"/>
                <w:szCs w:val="20"/>
              </w:rPr>
            </w:pPr>
          </w:p>
          <w:p w:rsidR="00A71114" w:rsidRPr="007E691A" w:rsidRDefault="00A71114">
            <w:pPr>
              <w:rPr>
                <w:rFonts w:ascii="Arial" w:eastAsia="Arial" w:hAnsi="Arial" w:cs="Arial"/>
                <w:b/>
                <w:color w:val="FFFFFF"/>
                <w:sz w:val="20"/>
                <w:szCs w:val="20"/>
              </w:rPr>
            </w:pPr>
          </w:p>
          <w:p w:rsidR="00A71114" w:rsidRPr="007E691A" w:rsidRDefault="00A71114">
            <w:pPr>
              <w:rPr>
                <w:rFonts w:ascii="Arial" w:eastAsia="Arial" w:hAnsi="Arial" w:cs="Arial"/>
                <w:b/>
                <w:color w:val="FFFFFF"/>
                <w:sz w:val="20"/>
                <w:szCs w:val="20"/>
              </w:rPr>
            </w:pPr>
          </w:p>
          <w:p w:rsidR="00A71114" w:rsidRPr="007E691A" w:rsidRDefault="00A71114">
            <w:pPr>
              <w:rPr>
                <w:rFonts w:ascii="Arial" w:eastAsia="Arial" w:hAnsi="Arial" w:cs="Arial"/>
                <w:b/>
                <w:color w:val="FFFFFF"/>
                <w:sz w:val="20"/>
                <w:szCs w:val="20"/>
              </w:rPr>
            </w:pPr>
          </w:p>
          <w:p w:rsidR="00A71114" w:rsidRPr="007E691A" w:rsidRDefault="00A71114">
            <w:pPr>
              <w:rPr>
                <w:rFonts w:ascii="Arial" w:eastAsia="Arial" w:hAnsi="Arial" w:cs="Arial"/>
                <w:b/>
                <w:color w:val="FFFFFF"/>
                <w:sz w:val="20"/>
                <w:szCs w:val="20"/>
              </w:rPr>
            </w:pPr>
          </w:p>
          <w:p w:rsidR="00A71114" w:rsidRPr="007E691A" w:rsidRDefault="00A71114">
            <w:pPr>
              <w:rPr>
                <w:rFonts w:ascii="Arial" w:eastAsia="Arial" w:hAnsi="Arial" w:cs="Arial"/>
                <w:b/>
                <w:color w:val="FFFFFF"/>
                <w:sz w:val="20"/>
                <w:szCs w:val="20"/>
              </w:rPr>
            </w:pPr>
          </w:p>
          <w:p w:rsidR="00A71114" w:rsidRPr="007E691A" w:rsidRDefault="00A71114">
            <w:pPr>
              <w:rPr>
                <w:rFonts w:ascii="Arial" w:eastAsia="Arial" w:hAnsi="Arial" w:cs="Arial"/>
                <w:b/>
                <w:color w:val="FFFFFF"/>
                <w:sz w:val="20"/>
                <w:szCs w:val="20"/>
              </w:rPr>
            </w:pPr>
          </w:p>
          <w:p w:rsidR="00A71114" w:rsidRPr="007E691A" w:rsidRDefault="00A71114">
            <w:pPr>
              <w:rPr>
                <w:rFonts w:ascii="Arial" w:eastAsia="Arial" w:hAnsi="Arial" w:cs="Arial"/>
                <w:b/>
                <w:color w:val="FFFFFF"/>
                <w:sz w:val="20"/>
                <w:szCs w:val="20"/>
              </w:rPr>
            </w:pPr>
          </w:p>
          <w:p w:rsidR="00A71114" w:rsidRPr="007E691A" w:rsidRDefault="00BD10A8">
            <w:pPr>
              <w:jc w:val="center"/>
              <w:rPr>
                <w:rFonts w:ascii="Arial" w:eastAsia="Arial" w:hAnsi="Arial" w:cs="Arial"/>
                <w:b/>
                <w:color w:val="FFFFFF"/>
                <w:sz w:val="20"/>
                <w:szCs w:val="20"/>
              </w:rPr>
            </w:pPr>
            <w:r w:rsidRPr="007E691A">
              <w:rPr>
                <w:rFonts w:ascii="Arial" w:eastAsia="Arial" w:hAnsi="Arial" w:cs="Arial"/>
                <w:b/>
                <w:color w:val="FFFFFF"/>
                <w:sz w:val="20"/>
                <w:szCs w:val="20"/>
              </w:rPr>
              <w:t>Framgang i læring for den enkelte elev</w:t>
            </w:r>
            <w:r w:rsidRPr="007E691A">
              <w:rPr>
                <w:rFonts w:ascii="Arial" w:hAnsi="Arial" w:cs="Arial"/>
                <w:noProof/>
              </w:rPr>
              <w:drawing>
                <wp:anchor distT="114300" distB="114300" distL="114300" distR="114300" simplePos="0" relativeHeight="251658240" behindDoc="0" locked="0" layoutInCell="1" hidden="0" allowOverlap="1">
                  <wp:simplePos x="0" y="0"/>
                  <wp:positionH relativeFrom="column">
                    <wp:posOffset>180975</wp:posOffset>
                  </wp:positionH>
                  <wp:positionV relativeFrom="paragraph">
                    <wp:posOffset>1733550</wp:posOffset>
                  </wp:positionV>
                  <wp:extent cx="592488" cy="308587"/>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92488" cy="308587"/>
                          </a:xfrm>
                          <a:prstGeom prst="rect">
                            <a:avLst/>
                          </a:prstGeom>
                          <a:ln/>
                        </pic:spPr>
                      </pic:pic>
                    </a:graphicData>
                  </a:graphic>
                </wp:anchor>
              </w:drawing>
            </w:r>
          </w:p>
        </w:tc>
      </w:tr>
      <w:tr w:rsidR="00A71114" w:rsidRPr="007E691A">
        <w:trPr>
          <w:trHeight w:val="680"/>
        </w:trPr>
        <w:tc>
          <w:tcPr>
            <w:tcW w:w="1700" w:type="dxa"/>
            <w:vMerge/>
            <w:tcBorders>
              <w:top w:val="single" w:sz="12" w:space="0" w:color="FFFFFF"/>
              <w:left w:val="single" w:sz="12" w:space="0" w:color="FFFFFF"/>
            </w:tcBorders>
            <w:shd w:val="clear" w:color="auto" w:fill="A64D79"/>
            <w:vAlign w:val="center"/>
          </w:tcPr>
          <w:p w:rsidR="00A71114" w:rsidRPr="007E691A" w:rsidRDefault="00A71114">
            <w:pPr>
              <w:widowControl w:val="0"/>
              <w:spacing w:line="276" w:lineRule="auto"/>
              <w:rPr>
                <w:rFonts w:ascii="Arial" w:eastAsia="Arial" w:hAnsi="Arial" w:cs="Arial"/>
                <w:sz w:val="20"/>
                <w:szCs w:val="20"/>
              </w:rPr>
            </w:pPr>
          </w:p>
        </w:tc>
        <w:tc>
          <w:tcPr>
            <w:tcW w:w="1700" w:type="dxa"/>
            <w:vMerge/>
            <w:tcBorders>
              <w:top w:val="single" w:sz="12" w:space="0" w:color="FFFFFF"/>
            </w:tcBorders>
            <w:shd w:val="clear" w:color="auto" w:fill="E69138"/>
            <w:vAlign w:val="center"/>
          </w:tcPr>
          <w:p w:rsidR="00A71114" w:rsidRPr="007E691A" w:rsidRDefault="00A71114">
            <w:pPr>
              <w:widowControl w:val="0"/>
              <w:spacing w:line="276" w:lineRule="auto"/>
              <w:rPr>
                <w:rFonts w:ascii="Arial" w:eastAsia="Arial" w:hAnsi="Arial" w:cs="Arial"/>
                <w:sz w:val="20"/>
                <w:szCs w:val="20"/>
              </w:rPr>
            </w:pPr>
          </w:p>
        </w:tc>
        <w:tc>
          <w:tcPr>
            <w:tcW w:w="1700" w:type="dxa"/>
            <w:vMerge/>
            <w:tcBorders>
              <w:right w:val="single" w:sz="12" w:space="0" w:color="FFFFFF"/>
            </w:tcBorders>
            <w:shd w:val="clear" w:color="auto" w:fill="FF9900"/>
            <w:vAlign w:val="center"/>
          </w:tcPr>
          <w:p w:rsidR="00A71114" w:rsidRPr="007E691A" w:rsidRDefault="00A71114">
            <w:pPr>
              <w:widowControl w:val="0"/>
              <w:spacing w:line="276" w:lineRule="auto"/>
              <w:rPr>
                <w:rFonts w:ascii="Arial" w:eastAsia="Arial" w:hAnsi="Arial" w:cs="Arial"/>
                <w:sz w:val="20"/>
                <w:szCs w:val="20"/>
              </w:rPr>
            </w:pPr>
          </w:p>
        </w:tc>
        <w:tc>
          <w:tcPr>
            <w:tcW w:w="1700" w:type="dxa"/>
            <w:vMerge/>
            <w:tcBorders>
              <w:left w:val="single" w:sz="12" w:space="0" w:color="FFFFFF"/>
            </w:tcBorders>
            <w:shd w:val="clear" w:color="auto" w:fill="FF0000"/>
            <w:vAlign w:val="center"/>
          </w:tcPr>
          <w:p w:rsidR="00A71114" w:rsidRPr="007E691A" w:rsidRDefault="00A71114">
            <w:pPr>
              <w:widowControl w:val="0"/>
              <w:spacing w:line="276" w:lineRule="auto"/>
              <w:rPr>
                <w:rFonts w:ascii="Arial" w:eastAsia="Arial" w:hAnsi="Arial" w:cs="Arial"/>
                <w:sz w:val="20"/>
                <w:szCs w:val="20"/>
              </w:rPr>
            </w:pPr>
          </w:p>
        </w:tc>
        <w:tc>
          <w:tcPr>
            <w:tcW w:w="1700" w:type="dxa"/>
            <w:vMerge/>
            <w:shd w:val="clear" w:color="auto" w:fill="0000FF"/>
            <w:vAlign w:val="center"/>
          </w:tcPr>
          <w:p w:rsidR="00A71114" w:rsidRPr="007E691A" w:rsidRDefault="00A71114">
            <w:pPr>
              <w:widowControl w:val="0"/>
              <w:spacing w:line="276" w:lineRule="auto"/>
              <w:rPr>
                <w:rFonts w:ascii="Arial" w:eastAsia="Arial" w:hAnsi="Arial" w:cs="Arial"/>
                <w:sz w:val="20"/>
                <w:szCs w:val="20"/>
              </w:rPr>
            </w:pPr>
          </w:p>
        </w:tc>
        <w:tc>
          <w:tcPr>
            <w:tcW w:w="1700" w:type="dxa"/>
            <w:vMerge/>
            <w:shd w:val="clear" w:color="auto" w:fill="38761D"/>
          </w:tcPr>
          <w:p w:rsidR="00A71114" w:rsidRPr="007E691A" w:rsidRDefault="00A71114">
            <w:pPr>
              <w:widowControl w:val="0"/>
              <w:spacing w:line="276" w:lineRule="auto"/>
              <w:rPr>
                <w:rFonts w:ascii="Arial" w:eastAsia="Arial" w:hAnsi="Arial" w:cs="Arial"/>
                <w:sz w:val="20"/>
                <w:szCs w:val="20"/>
              </w:rPr>
            </w:pPr>
          </w:p>
        </w:tc>
      </w:tr>
      <w:tr w:rsidR="00A71114" w:rsidRPr="007E691A">
        <w:trPr>
          <w:trHeight w:val="660"/>
        </w:trPr>
        <w:tc>
          <w:tcPr>
            <w:tcW w:w="1700" w:type="dxa"/>
            <w:vMerge/>
            <w:tcBorders>
              <w:top w:val="single" w:sz="12" w:space="0" w:color="FFFFFF"/>
              <w:left w:val="single" w:sz="12" w:space="0" w:color="FFFFFF"/>
            </w:tcBorders>
            <w:shd w:val="clear" w:color="auto" w:fill="A64D79"/>
            <w:vAlign w:val="center"/>
          </w:tcPr>
          <w:p w:rsidR="00A71114" w:rsidRPr="007E691A" w:rsidRDefault="00A71114">
            <w:pPr>
              <w:widowControl w:val="0"/>
              <w:spacing w:line="276" w:lineRule="auto"/>
              <w:rPr>
                <w:rFonts w:ascii="Arial" w:eastAsia="Arial" w:hAnsi="Arial" w:cs="Arial"/>
                <w:sz w:val="20"/>
                <w:szCs w:val="20"/>
              </w:rPr>
            </w:pPr>
          </w:p>
        </w:tc>
        <w:tc>
          <w:tcPr>
            <w:tcW w:w="1700" w:type="dxa"/>
            <w:vMerge/>
            <w:tcBorders>
              <w:top w:val="single" w:sz="12" w:space="0" w:color="FFFFFF"/>
            </w:tcBorders>
            <w:shd w:val="clear" w:color="auto" w:fill="E69138"/>
            <w:vAlign w:val="center"/>
          </w:tcPr>
          <w:p w:rsidR="00A71114" w:rsidRPr="007E691A" w:rsidRDefault="00A71114">
            <w:pPr>
              <w:widowControl w:val="0"/>
              <w:spacing w:line="276" w:lineRule="auto"/>
              <w:rPr>
                <w:rFonts w:ascii="Arial" w:eastAsia="Arial" w:hAnsi="Arial" w:cs="Arial"/>
                <w:sz w:val="20"/>
                <w:szCs w:val="20"/>
              </w:rPr>
            </w:pPr>
          </w:p>
        </w:tc>
        <w:tc>
          <w:tcPr>
            <w:tcW w:w="1700" w:type="dxa"/>
            <w:vMerge/>
            <w:tcBorders>
              <w:right w:val="single" w:sz="12" w:space="0" w:color="FFFFFF"/>
            </w:tcBorders>
            <w:shd w:val="clear" w:color="auto" w:fill="FF9900"/>
            <w:vAlign w:val="center"/>
          </w:tcPr>
          <w:p w:rsidR="00A71114" w:rsidRPr="007E691A" w:rsidRDefault="00A71114">
            <w:pPr>
              <w:widowControl w:val="0"/>
              <w:spacing w:line="276" w:lineRule="auto"/>
              <w:rPr>
                <w:rFonts w:ascii="Arial" w:eastAsia="Arial" w:hAnsi="Arial" w:cs="Arial"/>
                <w:sz w:val="20"/>
                <w:szCs w:val="20"/>
              </w:rPr>
            </w:pPr>
          </w:p>
        </w:tc>
        <w:tc>
          <w:tcPr>
            <w:tcW w:w="1700" w:type="dxa"/>
            <w:vMerge/>
            <w:tcBorders>
              <w:left w:val="single" w:sz="12" w:space="0" w:color="FFFFFF"/>
            </w:tcBorders>
            <w:shd w:val="clear" w:color="auto" w:fill="FF0000"/>
            <w:vAlign w:val="center"/>
          </w:tcPr>
          <w:p w:rsidR="00A71114" w:rsidRPr="007E691A" w:rsidRDefault="00A71114">
            <w:pPr>
              <w:widowControl w:val="0"/>
              <w:spacing w:line="276" w:lineRule="auto"/>
              <w:rPr>
                <w:rFonts w:ascii="Arial" w:eastAsia="Arial" w:hAnsi="Arial" w:cs="Arial"/>
                <w:sz w:val="20"/>
                <w:szCs w:val="20"/>
              </w:rPr>
            </w:pPr>
          </w:p>
        </w:tc>
        <w:tc>
          <w:tcPr>
            <w:tcW w:w="1700" w:type="dxa"/>
            <w:vMerge/>
            <w:shd w:val="clear" w:color="auto" w:fill="0000FF"/>
            <w:vAlign w:val="center"/>
          </w:tcPr>
          <w:p w:rsidR="00A71114" w:rsidRPr="007E691A" w:rsidRDefault="00A71114">
            <w:pPr>
              <w:widowControl w:val="0"/>
              <w:spacing w:line="276" w:lineRule="auto"/>
              <w:rPr>
                <w:rFonts w:ascii="Arial" w:eastAsia="Arial" w:hAnsi="Arial" w:cs="Arial"/>
                <w:sz w:val="20"/>
                <w:szCs w:val="20"/>
              </w:rPr>
            </w:pPr>
          </w:p>
        </w:tc>
        <w:tc>
          <w:tcPr>
            <w:tcW w:w="1700" w:type="dxa"/>
            <w:vMerge/>
            <w:shd w:val="clear" w:color="auto" w:fill="38761D"/>
          </w:tcPr>
          <w:p w:rsidR="00A71114" w:rsidRPr="007E691A" w:rsidRDefault="00A71114">
            <w:pPr>
              <w:widowControl w:val="0"/>
              <w:spacing w:line="276" w:lineRule="auto"/>
              <w:rPr>
                <w:rFonts w:ascii="Arial" w:eastAsia="Arial" w:hAnsi="Arial" w:cs="Arial"/>
                <w:sz w:val="20"/>
                <w:szCs w:val="20"/>
              </w:rPr>
            </w:pPr>
          </w:p>
        </w:tc>
      </w:tr>
      <w:tr w:rsidR="00A71114" w:rsidRPr="007E691A">
        <w:trPr>
          <w:trHeight w:val="1360"/>
        </w:trPr>
        <w:tc>
          <w:tcPr>
            <w:tcW w:w="1700" w:type="dxa"/>
            <w:vMerge/>
            <w:tcBorders>
              <w:top w:val="single" w:sz="12" w:space="0" w:color="FFFFFF"/>
              <w:left w:val="single" w:sz="12" w:space="0" w:color="FFFFFF"/>
            </w:tcBorders>
            <w:shd w:val="clear" w:color="auto" w:fill="A64D79"/>
            <w:vAlign w:val="center"/>
          </w:tcPr>
          <w:p w:rsidR="00A71114" w:rsidRPr="007E691A" w:rsidRDefault="00A71114">
            <w:pPr>
              <w:widowControl w:val="0"/>
              <w:spacing w:line="276" w:lineRule="auto"/>
              <w:rPr>
                <w:rFonts w:ascii="Arial" w:eastAsia="Arial" w:hAnsi="Arial" w:cs="Arial"/>
                <w:sz w:val="20"/>
                <w:szCs w:val="20"/>
              </w:rPr>
            </w:pPr>
          </w:p>
        </w:tc>
        <w:tc>
          <w:tcPr>
            <w:tcW w:w="1700" w:type="dxa"/>
            <w:vMerge/>
            <w:tcBorders>
              <w:top w:val="single" w:sz="12" w:space="0" w:color="FFFFFF"/>
            </w:tcBorders>
            <w:shd w:val="clear" w:color="auto" w:fill="E69138"/>
            <w:vAlign w:val="center"/>
          </w:tcPr>
          <w:p w:rsidR="00A71114" w:rsidRPr="007E691A" w:rsidRDefault="00A71114">
            <w:pPr>
              <w:widowControl w:val="0"/>
              <w:spacing w:line="276" w:lineRule="auto"/>
              <w:rPr>
                <w:rFonts w:ascii="Arial" w:eastAsia="Arial" w:hAnsi="Arial" w:cs="Arial"/>
                <w:sz w:val="20"/>
                <w:szCs w:val="20"/>
              </w:rPr>
            </w:pPr>
          </w:p>
        </w:tc>
        <w:tc>
          <w:tcPr>
            <w:tcW w:w="1700" w:type="dxa"/>
            <w:vMerge/>
            <w:tcBorders>
              <w:bottom w:val="single" w:sz="12" w:space="0" w:color="FFFFFF"/>
              <w:right w:val="single" w:sz="12" w:space="0" w:color="FFFFFF"/>
            </w:tcBorders>
            <w:shd w:val="clear" w:color="auto" w:fill="FF9900"/>
            <w:vAlign w:val="center"/>
          </w:tcPr>
          <w:p w:rsidR="00A71114" w:rsidRPr="007E691A" w:rsidRDefault="00A71114">
            <w:pPr>
              <w:widowControl w:val="0"/>
              <w:spacing w:line="276" w:lineRule="auto"/>
              <w:rPr>
                <w:rFonts w:ascii="Arial" w:eastAsia="Arial" w:hAnsi="Arial" w:cs="Arial"/>
                <w:sz w:val="20"/>
                <w:szCs w:val="20"/>
              </w:rPr>
            </w:pPr>
          </w:p>
        </w:tc>
        <w:tc>
          <w:tcPr>
            <w:tcW w:w="1700" w:type="dxa"/>
            <w:vMerge/>
            <w:tcBorders>
              <w:left w:val="single" w:sz="12" w:space="0" w:color="FFFFFF"/>
            </w:tcBorders>
            <w:shd w:val="clear" w:color="auto" w:fill="FF0000"/>
            <w:vAlign w:val="center"/>
          </w:tcPr>
          <w:p w:rsidR="00A71114" w:rsidRPr="007E691A" w:rsidRDefault="00A71114">
            <w:pPr>
              <w:widowControl w:val="0"/>
              <w:spacing w:line="276" w:lineRule="auto"/>
              <w:rPr>
                <w:rFonts w:ascii="Arial" w:eastAsia="Arial" w:hAnsi="Arial" w:cs="Arial"/>
                <w:sz w:val="20"/>
                <w:szCs w:val="20"/>
              </w:rPr>
            </w:pPr>
          </w:p>
        </w:tc>
        <w:tc>
          <w:tcPr>
            <w:tcW w:w="1700" w:type="dxa"/>
            <w:vMerge/>
            <w:shd w:val="clear" w:color="auto" w:fill="0000FF"/>
            <w:vAlign w:val="center"/>
          </w:tcPr>
          <w:p w:rsidR="00A71114" w:rsidRPr="007E691A" w:rsidRDefault="00A71114">
            <w:pPr>
              <w:widowControl w:val="0"/>
              <w:spacing w:line="276" w:lineRule="auto"/>
              <w:rPr>
                <w:rFonts w:ascii="Arial" w:eastAsia="Arial" w:hAnsi="Arial" w:cs="Arial"/>
                <w:sz w:val="20"/>
                <w:szCs w:val="20"/>
              </w:rPr>
            </w:pPr>
          </w:p>
        </w:tc>
        <w:tc>
          <w:tcPr>
            <w:tcW w:w="1700" w:type="dxa"/>
            <w:vMerge/>
            <w:shd w:val="clear" w:color="auto" w:fill="38761D"/>
          </w:tcPr>
          <w:p w:rsidR="00A71114" w:rsidRPr="007E691A" w:rsidRDefault="00A71114">
            <w:pPr>
              <w:widowControl w:val="0"/>
              <w:spacing w:line="276" w:lineRule="auto"/>
              <w:rPr>
                <w:rFonts w:ascii="Arial" w:eastAsia="Arial" w:hAnsi="Arial" w:cs="Arial"/>
                <w:sz w:val="20"/>
                <w:szCs w:val="20"/>
              </w:rPr>
            </w:pPr>
          </w:p>
        </w:tc>
      </w:tr>
    </w:tbl>
    <w:p w:rsidR="00A71114" w:rsidRPr="007E691A" w:rsidRDefault="00A71114">
      <w:pPr>
        <w:jc w:val="center"/>
        <w:rPr>
          <w:rFonts w:ascii="Arial" w:eastAsia="Arial" w:hAnsi="Arial" w:cs="Arial"/>
        </w:rPr>
      </w:pPr>
    </w:p>
    <w:p w:rsidR="00A71114" w:rsidRPr="007E691A" w:rsidRDefault="00BD10A8">
      <w:pPr>
        <w:rPr>
          <w:rFonts w:ascii="Arial" w:eastAsia="Arial" w:hAnsi="Arial" w:cs="Arial"/>
          <w:b/>
          <w:color w:val="FF0000"/>
          <w:lang w:val="nn-NO"/>
        </w:rPr>
      </w:pPr>
      <w:r w:rsidRPr="007E691A">
        <w:rPr>
          <w:rFonts w:ascii="Arial" w:eastAsia="Arial" w:hAnsi="Arial" w:cs="Arial"/>
          <w:lang w:val="nn-NO"/>
        </w:rPr>
        <w:t xml:space="preserve">Modellen byggjer på teori og nyare forsking om skuleleiing, undervisning og inkluderande skulemiljø. Sjå litteraturliste og lenkesamling </w:t>
      </w:r>
      <w:hyperlink w:anchor="_2147k7a4qjz6">
        <w:r w:rsidRPr="007E691A">
          <w:rPr>
            <w:rFonts w:ascii="Arial" w:eastAsia="Arial" w:hAnsi="Arial" w:cs="Arial"/>
            <w:color w:val="1155CC"/>
            <w:u w:val="single"/>
            <w:lang w:val="nn-NO"/>
          </w:rPr>
          <w:t>her</w:t>
        </w:r>
      </w:hyperlink>
      <w:hyperlink w:anchor="_2147k7a4qjz6">
        <w:r w:rsidRPr="007E691A">
          <w:rPr>
            <w:rFonts w:ascii="Arial" w:eastAsia="Arial" w:hAnsi="Arial" w:cs="Arial"/>
            <w:b/>
            <w:color w:val="1155CC"/>
            <w:u w:val="single"/>
            <w:lang w:val="nn-NO"/>
          </w:rPr>
          <w:t xml:space="preserve"> </w:t>
        </w:r>
      </w:hyperlink>
    </w:p>
    <w:p w:rsidR="00A71114" w:rsidRPr="007E691A" w:rsidRDefault="00A71114">
      <w:pPr>
        <w:rPr>
          <w:rFonts w:ascii="Arial" w:eastAsia="Arial" w:hAnsi="Arial" w:cs="Arial"/>
          <w:b/>
          <w:sz w:val="32"/>
          <w:szCs w:val="32"/>
          <w:lang w:val="nn-NO"/>
        </w:rPr>
      </w:pPr>
    </w:p>
    <w:p w:rsidR="00A71114" w:rsidRPr="007E691A" w:rsidRDefault="00BD10A8">
      <w:pPr>
        <w:pStyle w:val="Overskrift3"/>
        <w:rPr>
          <w:rFonts w:ascii="Arial" w:hAnsi="Arial" w:cs="Arial"/>
          <w:lang w:val="nn-NO"/>
        </w:rPr>
      </w:pPr>
      <w:bookmarkStart w:id="12" w:name="_Toc1025251"/>
      <w:r w:rsidRPr="007E691A">
        <w:rPr>
          <w:rFonts w:ascii="Arial" w:hAnsi="Arial" w:cs="Arial"/>
          <w:lang w:val="nn-NO"/>
        </w:rPr>
        <w:lastRenderedPageBreak/>
        <w:t>Bruk av modellen</w:t>
      </w:r>
      <w:bookmarkEnd w:id="12"/>
    </w:p>
    <w:p w:rsidR="00A71114" w:rsidRPr="007E691A" w:rsidRDefault="00A71114">
      <w:pPr>
        <w:rPr>
          <w:rFonts w:ascii="Arial" w:eastAsia="Arial" w:hAnsi="Arial" w:cs="Arial"/>
          <w:lang w:val="nn-NO"/>
        </w:rPr>
      </w:pPr>
    </w:p>
    <w:p w:rsidR="00A71114" w:rsidRPr="007E691A" w:rsidRDefault="00BD10A8">
      <w:pPr>
        <w:rPr>
          <w:rFonts w:ascii="Arial" w:eastAsia="Arial" w:hAnsi="Arial" w:cs="Arial"/>
          <w:lang w:val="nn-NO"/>
        </w:rPr>
      </w:pPr>
      <w:r w:rsidRPr="007E691A">
        <w:rPr>
          <w:rFonts w:ascii="Arial" w:eastAsia="Arial" w:hAnsi="Arial" w:cs="Arial"/>
          <w:lang w:val="nn-NO"/>
        </w:rPr>
        <w:t>Jærskulen sin modell for skuleutvikling skal vera eit godt utgangspunkt for analysearbeidet.</w:t>
      </w:r>
    </w:p>
    <w:p w:rsidR="00A71114" w:rsidRPr="007E691A" w:rsidRDefault="00BD10A8">
      <w:pPr>
        <w:rPr>
          <w:rFonts w:ascii="Arial" w:eastAsia="Arial" w:hAnsi="Arial" w:cs="Arial"/>
          <w:b/>
          <w:sz w:val="32"/>
          <w:szCs w:val="32"/>
          <w:lang w:val="nn-NO"/>
        </w:rPr>
      </w:pPr>
      <w:r w:rsidRPr="007E691A">
        <w:rPr>
          <w:rFonts w:ascii="Arial" w:eastAsia="Arial" w:hAnsi="Arial" w:cs="Arial"/>
          <w:lang w:val="nn-NO"/>
        </w:rPr>
        <w:t xml:space="preserve">Gjennom eigenvurdering skal skulane årleg gjennomføra ein analyse for å avdekke behov, sette seg nye mål og finne eigna tiltak. </w:t>
      </w:r>
    </w:p>
    <w:p w:rsidR="00A71114" w:rsidRPr="007E691A" w:rsidRDefault="00A71114">
      <w:pPr>
        <w:rPr>
          <w:rFonts w:ascii="Arial" w:eastAsia="Arial" w:hAnsi="Arial" w:cs="Arial"/>
          <w:lang w:val="nn-NO"/>
        </w:rPr>
      </w:pPr>
    </w:p>
    <w:p w:rsidR="00A71114" w:rsidRPr="007E691A" w:rsidRDefault="00BD10A8">
      <w:pPr>
        <w:rPr>
          <w:rFonts w:ascii="Arial" w:eastAsia="Arial" w:hAnsi="Arial" w:cs="Arial"/>
          <w:lang w:val="nn-NO"/>
        </w:rPr>
      </w:pPr>
      <w:r w:rsidRPr="007E691A">
        <w:rPr>
          <w:rFonts w:ascii="Arial" w:eastAsia="Arial" w:hAnsi="Arial" w:cs="Arial"/>
          <w:lang w:val="nn-NO"/>
        </w:rPr>
        <w:t xml:space="preserve">I vurderinga av kva som er kvalitet i skulen, treng </w:t>
      </w:r>
      <w:r w:rsidR="002912AD" w:rsidRPr="007E691A">
        <w:rPr>
          <w:rFonts w:ascii="Arial" w:eastAsia="Arial" w:hAnsi="Arial" w:cs="Arial"/>
          <w:lang w:val="nn-NO"/>
        </w:rPr>
        <w:t>ein</w:t>
      </w:r>
      <w:r w:rsidRPr="007E691A">
        <w:rPr>
          <w:rFonts w:ascii="Arial" w:eastAsia="Arial" w:hAnsi="Arial" w:cs="Arial"/>
          <w:lang w:val="nn-NO"/>
        </w:rPr>
        <w:t xml:space="preserve"> både perspektivet prosess og resultat. Det vil sei at i tillegg til å analysere prøvar og brukarundersøkingar, må </w:t>
      </w:r>
      <w:r w:rsidR="002912AD" w:rsidRPr="007E691A">
        <w:rPr>
          <w:rFonts w:ascii="Arial" w:eastAsia="Arial" w:hAnsi="Arial" w:cs="Arial"/>
          <w:lang w:val="nn-NO"/>
        </w:rPr>
        <w:t>ein</w:t>
      </w:r>
      <w:r w:rsidRPr="007E691A">
        <w:rPr>
          <w:rFonts w:ascii="Arial" w:eastAsia="Arial" w:hAnsi="Arial" w:cs="Arial"/>
          <w:lang w:val="nn-NO"/>
        </w:rPr>
        <w:t xml:space="preserve"> og vurdere kvaliteten på leiing- og undervisningsprosessar slik det kjem fram av modellen.</w:t>
      </w:r>
    </w:p>
    <w:p w:rsidR="00A71114" w:rsidRPr="007E691A" w:rsidRDefault="00A71114">
      <w:pPr>
        <w:rPr>
          <w:rFonts w:ascii="Arial" w:eastAsia="Arial" w:hAnsi="Arial" w:cs="Arial"/>
          <w:lang w:val="nn-NO"/>
        </w:rPr>
      </w:pPr>
    </w:p>
    <w:p w:rsidR="00A71114" w:rsidRPr="007E691A" w:rsidRDefault="00BD10A8">
      <w:pPr>
        <w:pStyle w:val="Overskrift2"/>
        <w:spacing w:line="276" w:lineRule="auto"/>
        <w:rPr>
          <w:rFonts w:ascii="Arial" w:eastAsia="Arial" w:hAnsi="Arial" w:cs="Arial"/>
        </w:rPr>
      </w:pPr>
      <w:bookmarkStart w:id="13" w:name="_Toc1025252"/>
      <w:r w:rsidRPr="007E691A">
        <w:rPr>
          <w:rFonts w:ascii="Arial" w:eastAsia="Arial" w:hAnsi="Arial" w:cs="Arial"/>
        </w:rPr>
        <w:t xml:space="preserve">Oppfølging mellom </w:t>
      </w:r>
      <w:proofErr w:type="spellStart"/>
      <w:r w:rsidRPr="007E691A">
        <w:rPr>
          <w:rFonts w:ascii="Arial" w:eastAsia="Arial" w:hAnsi="Arial" w:cs="Arial"/>
        </w:rPr>
        <w:t>skulane</w:t>
      </w:r>
      <w:proofErr w:type="spellEnd"/>
      <w:r w:rsidRPr="007E691A">
        <w:rPr>
          <w:rFonts w:ascii="Arial" w:eastAsia="Arial" w:hAnsi="Arial" w:cs="Arial"/>
        </w:rPr>
        <w:t xml:space="preserve"> og </w:t>
      </w:r>
      <w:proofErr w:type="spellStart"/>
      <w:r w:rsidRPr="007E691A">
        <w:rPr>
          <w:rFonts w:ascii="Arial" w:eastAsia="Arial" w:hAnsi="Arial" w:cs="Arial"/>
        </w:rPr>
        <w:t>skuleeigar</w:t>
      </w:r>
      <w:bookmarkEnd w:id="13"/>
      <w:proofErr w:type="spellEnd"/>
    </w:p>
    <w:p w:rsidR="00A71114" w:rsidRPr="007E691A" w:rsidRDefault="00A71114">
      <w:pPr>
        <w:rPr>
          <w:rFonts w:ascii="Arial" w:eastAsia="Arial" w:hAnsi="Arial" w:cs="Arial"/>
        </w:rPr>
      </w:pPr>
    </w:p>
    <w:tbl>
      <w:tblPr>
        <w:tblStyle w:val="a0"/>
        <w:tblW w:w="94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5895"/>
        <w:gridCol w:w="2025"/>
      </w:tblGrid>
      <w:tr w:rsidR="00A71114" w:rsidRPr="007E691A">
        <w:trPr>
          <w:trHeight w:val="240"/>
        </w:trPr>
        <w:tc>
          <w:tcPr>
            <w:tcW w:w="9450" w:type="dxa"/>
            <w:gridSpan w:val="3"/>
            <w:tcBorders>
              <w:top w:val="single" w:sz="4" w:space="0" w:color="000000"/>
              <w:left w:val="single" w:sz="4" w:space="0" w:color="000000"/>
              <w:bottom w:val="single" w:sz="4" w:space="0" w:color="000000"/>
              <w:right w:val="single" w:sz="4" w:space="0" w:color="000000"/>
            </w:tcBorders>
            <w:shd w:val="clear" w:color="auto" w:fill="38761D"/>
            <w:vAlign w:val="center"/>
          </w:tcPr>
          <w:p w:rsidR="00A71114" w:rsidRPr="007E691A" w:rsidRDefault="00BD10A8">
            <w:pPr>
              <w:pStyle w:val="Overskrift2"/>
              <w:jc w:val="center"/>
              <w:rPr>
                <w:rFonts w:ascii="Arial" w:eastAsia="Arial" w:hAnsi="Arial" w:cs="Arial"/>
                <w:color w:val="FFFFFF"/>
                <w:sz w:val="24"/>
                <w:szCs w:val="24"/>
                <w:lang w:val="nn-NO"/>
              </w:rPr>
            </w:pPr>
            <w:bookmarkStart w:id="14" w:name="_Toc1025253"/>
            <w:r w:rsidRPr="007E691A">
              <w:rPr>
                <w:rFonts w:ascii="Arial" w:eastAsia="Arial" w:hAnsi="Arial" w:cs="Arial"/>
                <w:color w:val="FFFFFF"/>
                <w:sz w:val="24"/>
                <w:szCs w:val="24"/>
                <w:lang w:val="nn-NO"/>
              </w:rPr>
              <w:t>Årshjul for dialog og oppfølging mellom skulane og skuleeigar  i Jærskulen</w:t>
            </w:r>
            <w:bookmarkEnd w:id="14"/>
          </w:p>
          <w:p w:rsidR="00A71114" w:rsidRPr="007E691A" w:rsidRDefault="00A71114">
            <w:pPr>
              <w:rPr>
                <w:rFonts w:ascii="Arial" w:eastAsia="Arial" w:hAnsi="Arial" w:cs="Arial"/>
                <w:lang w:val="nn-NO"/>
              </w:rPr>
            </w:pPr>
          </w:p>
        </w:tc>
      </w:tr>
      <w:tr w:rsidR="00A71114" w:rsidRPr="007E691A">
        <w:tc>
          <w:tcPr>
            <w:tcW w:w="1530" w:type="dxa"/>
            <w:tcBorders>
              <w:top w:val="single" w:sz="4" w:space="0" w:color="000000"/>
              <w:left w:val="single" w:sz="4" w:space="0" w:color="000000"/>
              <w:bottom w:val="single" w:sz="4" w:space="0" w:color="000000"/>
              <w:right w:val="single" w:sz="4" w:space="0" w:color="000000"/>
            </w:tcBorders>
            <w:shd w:val="clear" w:color="auto" w:fill="38761D"/>
          </w:tcPr>
          <w:p w:rsidR="00A71114" w:rsidRPr="007E691A" w:rsidRDefault="00BD10A8">
            <w:pPr>
              <w:rPr>
                <w:rFonts w:ascii="Arial" w:eastAsia="Arial" w:hAnsi="Arial" w:cs="Arial"/>
                <w:b/>
                <w:color w:val="FFFFFF"/>
              </w:rPr>
            </w:pPr>
            <w:r w:rsidRPr="007E691A">
              <w:rPr>
                <w:rFonts w:ascii="Arial" w:eastAsia="Arial" w:hAnsi="Arial" w:cs="Arial"/>
                <w:b/>
                <w:color w:val="FFFFFF"/>
              </w:rPr>
              <w:t>Periode</w:t>
            </w:r>
          </w:p>
        </w:tc>
        <w:tc>
          <w:tcPr>
            <w:tcW w:w="5895" w:type="dxa"/>
            <w:tcBorders>
              <w:top w:val="single" w:sz="4" w:space="0" w:color="000000"/>
              <w:left w:val="single" w:sz="4" w:space="0" w:color="000000"/>
              <w:bottom w:val="single" w:sz="4" w:space="0" w:color="000000"/>
              <w:right w:val="single" w:sz="4" w:space="0" w:color="000000"/>
            </w:tcBorders>
            <w:shd w:val="clear" w:color="auto" w:fill="38761D"/>
          </w:tcPr>
          <w:p w:rsidR="00A71114" w:rsidRPr="007E691A" w:rsidRDefault="00BD10A8">
            <w:pPr>
              <w:rPr>
                <w:rFonts w:ascii="Arial" w:eastAsia="Arial" w:hAnsi="Arial" w:cs="Arial"/>
                <w:b/>
                <w:color w:val="FFFFFF"/>
              </w:rPr>
            </w:pPr>
            <w:r w:rsidRPr="007E691A">
              <w:rPr>
                <w:rFonts w:ascii="Arial" w:eastAsia="Arial" w:hAnsi="Arial" w:cs="Arial"/>
                <w:b/>
                <w:color w:val="FFFFFF"/>
              </w:rPr>
              <w:t>Aktivitet</w:t>
            </w:r>
          </w:p>
        </w:tc>
        <w:tc>
          <w:tcPr>
            <w:tcW w:w="2025" w:type="dxa"/>
            <w:tcBorders>
              <w:top w:val="single" w:sz="4" w:space="0" w:color="000000"/>
              <w:left w:val="single" w:sz="4" w:space="0" w:color="000000"/>
              <w:bottom w:val="single" w:sz="4" w:space="0" w:color="000000"/>
              <w:right w:val="single" w:sz="4" w:space="0" w:color="000000"/>
            </w:tcBorders>
            <w:shd w:val="clear" w:color="auto" w:fill="38761D"/>
          </w:tcPr>
          <w:p w:rsidR="00A71114" w:rsidRPr="007E691A" w:rsidRDefault="00BD10A8">
            <w:pPr>
              <w:rPr>
                <w:rFonts w:ascii="Arial" w:eastAsia="Arial" w:hAnsi="Arial" w:cs="Arial"/>
                <w:b/>
                <w:color w:val="FFFFFF"/>
              </w:rPr>
            </w:pPr>
            <w:r w:rsidRPr="007E691A">
              <w:rPr>
                <w:rFonts w:ascii="Arial" w:eastAsia="Arial" w:hAnsi="Arial" w:cs="Arial"/>
                <w:b/>
                <w:color w:val="FFFFFF"/>
              </w:rPr>
              <w:t>Kven</w:t>
            </w:r>
          </w:p>
        </w:tc>
      </w:tr>
      <w:tr w:rsidR="00A71114" w:rsidRPr="007E691A">
        <w:tc>
          <w:tcPr>
            <w:tcW w:w="1530" w:type="dxa"/>
            <w:tcBorders>
              <w:top w:val="single" w:sz="4" w:space="0" w:color="000000"/>
              <w:left w:val="single" w:sz="4" w:space="0" w:color="000000"/>
              <w:bottom w:val="single" w:sz="4" w:space="0" w:color="000000"/>
              <w:right w:val="single" w:sz="4" w:space="0" w:color="000000"/>
            </w:tcBorders>
          </w:tcPr>
          <w:p w:rsidR="00A71114" w:rsidRPr="007E691A" w:rsidRDefault="00BD10A8">
            <w:pPr>
              <w:rPr>
                <w:rFonts w:ascii="Arial" w:eastAsia="Arial" w:hAnsi="Arial" w:cs="Arial"/>
              </w:rPr>
            </w:pPr>
            <w:r w:rsidRPr="007E691A">
              <w:rPr>
                <w:rFonts w:ascii="Arial" w:eastAsia="Arial" w:hAnsi="Arial" w:cs="Arial"/>
              </w:rPr>
              <w:t>September/ oktober</w:t>
            </w:r>
          </w:p>
        </w:tc>
        <w:tc>
          <w:tcPr>
            <w:tcW w:w="5895" w:type="dxa"/>
            <w:tcBorders>
              <w:top w:val="single" w:sz="4" w:space="0" w:color="000000"/>
              <w:left w:val="single" w:sz="4" w:space="0" w:color="000000"/>
              <w:bottom w:val="single" w:sz="4" w:space="0" w:color="000000"/>
              <w:right w:val="single" w:sz="4" w:space="0" w:color="000000"/>
            </w:tcBorders>
          </w:tcPr>
          <w:p w:rsidR="00A71114" w:rsidRPr="007E691A" w:rsidRDefault="00BD10A8">
            <w:pPr>
              <w:rPr>
                <w:rFonts w:ascii="Arial" w:eastAsia="Arial" w:hAnsi="Arial" w:cs="Arial"/>
                <w:color w:val="434343"/>
                <w:lang w:val="nn-NO"/>
              </w:rPr>
            </w:pPr>
            <w:r w:rsidRPr="007E691A">
              <w:rPr>
                <w:rFonts w:ascii="Arial" w:eastAsia="Arial" w:hAnsi="Arial" w:cs="Arial"/>
                <w:b/>
                <w:color w:val="434343"/>
                <w:lang w:val="nn-NO"/>
              </w:rPr>
              <w:t xml:space="preserve">Dialogmøte/oppfølgingsmøte haust </w:t>
            </w:r>
            <w:r w:rsidRPr="007E691A">
              <w:rPr>
                <w:rFonts w:ascii="Arial" w:eastAsia="Arial" w:hAnsi="Arial" w:cs="Arial"/>
                <w:color w:val="434343"/>
                <w:lang w:val="nn-NO"/>
              </w:rPr>
              <w:t xml:space="preserve">mellom skulefagleg ansvarleg og skulen </w:t>
            </w:r>
            <w:proofErr w:type="spellStart"/>
            <w:r w:rsidRPr="007E691A">
              <w:rPr>
                <w:rFonts w:ascii="Arial" w:eastAsia="Arial" w:hAnsi="Arial" w:cs="Arial"/>
                <w:color w:val="434343"/>
                <w:lang w:val="nn-NO"/>
              </w:rPr>
              <w:t>knytta</w:t>
            </w:r>
            <w:proofErr w:type="spellEnd"/>
            <w:r w:rsidRPr="007E691A">
              <w:rPr>
                <w:rFonts w:ascii="Arial" w:eastAsia="Arial" w:hAnsi="Arial" w:cs="Arial"/>
                <w:color w:val="434343"/>
                <w:lang w:val="nn-NO"/>
              </w:rPr>
              <w:t xml:space="preserve"> til utviklingsarbeidet ved skulen</w:t>
            </w:r>
          </w:p>
        </w:tc>
        <w:tc>
          <w:tcPr>
            <w:tcW w:w="2025" w:type="dxa"/>
            <w:tcBorders>
              <w:top w:val="single" w:sz="4" w:space="0" w:color="000000"/>
              <w:left w:val="single" w:sz="4" w:space="0" w:color="000000"/>
              <w:bottom w:val="single" w:sz="4" w:space="0" w:color="000000"/>
              <w:right w:val="single" w:sz="4" w:space="0" w:color="000000"/>
            </w:tcBorders>
          </w:tcPr>
          <w:p w:rsidR="00A71114" w:rsidRPr="007E691A" w:rsidRDefault="00BD10A8">
            <w:pPr>
              <w:rPr>
                <w:rFonts w:ascii="Arial" w:eastAsia="Arial" w:hAnsi="Arial" w:cs="Arial"/>
                <w:lang w:val="nn-NO"/>
              </w:rPr>
            </w:pPr>
            <w:r w:rsidRPr="007E691A">
              <w:rPr>
                <w:rFonts w:ascii="Arial" w:eastAsia="Arial" w:hAnsi="Arial" w:cs="Arial"/>
                <w:lang w:val="nn-NO"/>
              </w:rPr>
              <w:t>Skuleleiinga. Dersom ønskjeleg og fleire</w:t>
            </w:r>
          </w:p>
        </w:tc>
      </w:tr>
      <w:tr w:rsidR="00A71114" w:rsidRPr="007E691A">
        <w:tc>
          <w:tcPr>
            <w:tcW w:w="1530" w:type="dxa"/>
            <w:tcBorders>
              <w:top w:val="single" w:sz="4" w:space="0" w:color="000000"/>
              <w:left w:val="single" w:sz="4" w:space="0" w:color="000000"/>
              <w:bottom w:val="single" w:sz="4" w:space="0" w:color="000000"/>
              <w:right w:val="single" w:sz="4" w:space="0" w:color="000000"/>
            </w:tcBorders>
          </w:tcPr>
          <w:p w:rsidR="00A71114" w:rsidRPr="007E691A" w:rsidRDefault="00BD10A8">
            <w:pPr>
              <w:rPr>
                <w:rFonts w:ascii="Arial" w:eastAsia="Arial" w:hAnsi="Arial" w:cs="Arial"/>
              </w:rPr>
            </w:pPr>
            <w:r w:rsidRPr="007E691A">
              <w:rPr>
                <w:rFonts w:ascii="Arial" w:eastAsia="Arial" w:hAnsi="Arial" w:cs="Arial"/>
              </w:rPr>
              <w:t xml:space="preserve">Januar/ februar </w:t>
            </w:r>
          </w:p>
          <w:p w:rsidR="00A71114" w:rsidRPr="007E691A" w:rsidRDefault="00A71114">
            <w:pPr>
              <w:rPr>
                <w:rFonts w:ascii="Arial" w:eastAsia="Arial" w:hAnsi="Arial" w:cs="Arial"/>
              </w:rPr>
            </w:pPr>
          </w:p>
        </w:tc>
        <w:tc>
          <w:tcPr>
            <w:tcW w:w="5895" w:type="dxa"/>
            <w:tcBorders>
              <w:top w:val="single" w:sz="4" w:space="0" w:color="000000"/>
              <w:left w:val="single" w:sz="4" w:space="0" w:color="000000"/>
              <w:bottom w:val="single" w:sz="4" w:space="0" w:color="000000"/>
              <w:right w:val="single" w:sz="4" w:space="0" w:color="000000"/>
            </w:tcBorders>
          </w:tcPr>
          <w:p w:rsidR="00A71114" w:rsidRPr="007E691A" w:rsidRDefault="00BD10A8">
            <w:pPr>
              <w:rPr>
                <w:rFonts w:ascii="Arial" w:eastAsia="Arial" w:hAnsi="Arial" w:cs="Arial"/>
                <w:color w:val="434343"/>
                <w:lang w:val="nn-NO"/>
              </w:rPr>
            </w:pPr>
            <w:r w:rsidRPr="007E691A">
              <w:rPr>
                <w:rFonts w:ascii="Arial" w:eastAsia="Arial" w:hAnsi="Arial" w:cs="Arial"/>
                <w:b/>
                <w:color w:val="434343"/>
                <w:lang w:val="nn-NO"/>
              </w:rPr>
              <w:t xml:space="preserve">Dialogmøte/statusmøte vinter </w:t>
            </w:r>
            <w:r w:rsidRPr="007E691A">
              <w:rPr>
                <w:rFonts w:ascii="Arial" w:eastAsia="Arial" w:hAnsi="Arial" w:cs="Arial"/>
                <w:color w:val="434343"/>
                <w:lang w:val="nn-NO"/>
              </w:rPr>
              <w:t>mellom skulefagleg ansvarleg og skulen, gjennomgang av status, resultat, analysar, dialog om komande skuleårs utviklingsplan.</w:t>
            </w:r>
          </w:p>
        </w:tc>
        <w:tc>
          <w:tcPr>
            <w:tcW w:w="2025" w:type="dxa"/>
            <w:tcBorders>
              <w:top w:val="single" w:sz="4" w:space="0" w:color="000000"/>
              <w:left w:val="single" w:sz="4" w:space="0" w:color="000000"/>
              <w:bottom w:val="single" w:sz="4" w:space="0" w:color="000000"/>
              <w:right w:val="single" w:sz="4" w:space="0" w:color="000000"/>
            </w:tcBorders>
          </w:tcPr>
          <w:p w:rsidR="00A71114" w:rsidRPr="007E691A" w:rsidRDefault="00BD10A8">
            <w:pPr>
              <w:rPr>
                <w:rFonts w:ascii="Arial" w:eastAsia="Arial" w:hAnsi="Arial" w:cs="Arial"/>
                <w:lang w:val="nn-NO"/>
              </w:rPr>
            </w:pPr>
            <w:r w:rsidRPr="007E691A">
              <w:rPr>
                <w:rFonts w:ascii="Arial" w:eastAsia="Arial" w:hAnsi="Arial" w:cs="Arial"/>
                <w:lang w:val="nn-NO"/>
              </w:rPr>
              <w:t xml:space="preserve">Skuleleiinga. Dersom ønskjeleg og fleire </w:t>
            </w:r>
          </w:p>
        </w:tc>
      </w:tr>
      <w:tr w:rsidR="00A71114" w:rsidRPr="007E691A">
        <w:tc>
          <w:tcPr>
            <w:tcW w:w="1530" w:type="dxa"/>
            <w:tcBorders>
              <w:top w:val="single" w:sz="4" w:space="0" w:color="000000"/>
              <w:left w:val="single" w:sz="4" w:space="0" w:color="000000"/>
              <w:bottom w:val="single" w:sz="4" w:space="0" w:color="000000"/>
              <w:right w:val="single" w:sz="4" w:space="0" w:color="000000"/>
            </w:tcBorders>
          </w:tcPr>
          <w:p w:rsidR="00A71114" w:rsidRPr="007E691A" w:rsidRDefault="00BD10A8">
            <w:pPr>
              <w:rPr>
                <w:rFonts w:ascii="Arial" w:eastAsia="Arial" w:hAnsi="Arial" w:cs="Arial"/>
              </w:rPr>
            </w:pPr>
            <w:r w:rsidRPr="007E691A">
              <w:rPr>
                <w:rFonts w:ascii="Arial" w:eastAsia="Arial" w:hAnsi="Arial" w:cs="Arial"/>
              </w:rPr>
              <w:t>Mai</w:t>
            </w:r>
          </w:p>
        </w:tc>
        <w:tc>
          <w:tcPr>
            <w:tcW w:w="5895" w:type="dxa"/>
            <w:tcBorders>
              <w:top w:val="single" w:sz="4" w:space="0" w:color="000000"/>
              <w:left w:val="single" w:sz="4" w:space="0" w:color="000000"/>
              <w:bottom w:val="single" w:sz="4" w:space="0" w:color="000000"/>
              <w:right w:val="single" w:sz="4" w:space="0" w:color="000000"/>
            </w:tcBorders>
          </w:tcPr>
          <w:p w:rsidR="00A71114" w:rsidRPr="007E691A" w:rsidRDefault="00BD10A8">
            <w:pPr>
              <w:rPr>
                <w:rFonts w:ascii="Arial" w:eastAsia="Arial" w:hAnsi="Arial" w:cs="Arial"/>
                <w:color w:val="434343"/>
                <w:lang w:val="nn-NO"/>
              </w:rPr>
            </w:pPr>
            <w:r w:rsidRPr="007E691A">
              <w:rPr>
                <w:rFonts w:ascii="Arial" w:eastAsia="Arial" w:hAnsi="Arial" w:cs="Arial"/>
                <w:b/>
                <w:color w:val="434343"/>
                <w:lang w:val="nn-NO"/>
              </w:rPr>
              <w:t xml:space="preserve">Dialogmøte vår </w:t>
            </w:r>
            <w:r w:rsidRPr="007E691A">
              <w:rPr>
                <w:rFonts w:ascii="Arial" w:eastAsia="Arial" w:hAnsi="Arial" w:cs="Arial"/>
                <w:color w:val="434343"/>
                <w:lang w:val="nn-NO"/>
              </w:rPr>
              <w:t xml:space="preserve">mellom skulefagleg ansvarleg og skulen </w:t>
            </w:r>
            <w:proofErr w:type="spellStart"/>
            <w:r w:rsidRPr="007E691A">
              <w:rPr>
                <w:rFonts w:ascii="Arial" w:eastAsia="Arial" w:hAnsi="Arial" w:cs="Arial"/>
                <w:color w:val="434343"/>
                <w:lang w:val="nn-NO"/>
              </w:rPr>
              <w:t>knytta</w:t>
            </w:r>
            <w:proofErr w:type="spellEnd"/>
            <w:r w:rsidRPr="007E691A">
              <w:rPr>
                <w:rFonts w:ascii="Arial" w:eastAsia="Arial" w:hAnsi="Arial" w:cs="Arial"/>
                <w:color w:val="434343"/>
                <w:lang w:val="nn-NO"/>
              </w:rPr>
              <w:t xml:space="preserve"> til arbeidet med skulen sin nye utviklingsplan. Dialog om val som er gjort og skal gjerast, analysegrunnlaget og dei </w:t>
            </w:r>
            <w:proofErr w:type="spellStart"/>
            <w:r w:rsidRPr="007E691A">
              <w:rPr>
                <w:rFonts w:ascii="Arial" w:eastAsia="Arial" w:hAnsi="Arial" w:cs="Arial"/>
                <w:color w:val="434343"/>
                <w:lang w:val="nn-NO"/>
              </w:rPr>
              <w:t>planlagte</w:t>
            </w:r>
            <w:proofErr w:type="spellEnd"/>
            <w:r w:rsidRPr="007E691A">
              <w:rPr>
                <w:rFonts w:ascii="Arial" w:eastAsia="Arial" w:hAnsi="Arial" w:cs="Arial"/>
                <w:color w:val="434343"/>
                <w:lang w:val="nn-NO"/>
              </w:rPr>
              <w:t xml:space="preserve"> prosessane. </w:t>
            </w:r>
          </w:p>
        </w:tc>
        <w:tc>
          <w:tcPr>
            <w:tcW w:w="2025" w:type="dxa"/>
            <w:tcBorders>
              <w:top w:val="single" w:sz="4" w:space="0" w:color="000000"/>
              <w:left w:val="single" w:sz="4" w:space="0" w:color="000000"/>
              <w:bottom w:val="single" w:sz="4" w:space="0" w:color="000000"/>
              <w:right w:val="single" w:sz="4" w:space="0" w:color="000000"/>
            </w:tcBorders>
          </w:tcPr>
          <w:p w:rsidR="00A71114" w:rsidRPr="007E691A" w:rsidRDefault="00BD10A8">
            <w:pPr>
              <w:rPr>
                <w:rFonts w:ascii="Arial" w:eastAsia="Arial" w:hAnsi="Arial" w:cs="Arial"/>
              </w:rPr>
            </w:pPr>
            <w:r w:rsidRPr="007E691A">
              <w:rPr>
                <w:rFonts w:ascii="Arial" w:eastAsia="Arial" w:hAnsi="Arial" w:cs="Arial"/>
              </w:rPr>
              <w:t xml:space="preserve">ATV, utviklingsgruppe/ plangruppe, </w:t>
            </w:r>
            <w:proofErr w:type="spellStart"/>
            <w:r w:rsidRPr="007E691A">
              <w:rPr>
                <w:rFonts w:ascii="Arial" w:eastAsia="Arial" w:hAnsi="Arial" w:cs="Arial"/>
              </w:rPr>
              <w:t>skuleleiinga</w:t>
            </w:r>
            <w:proofErr w:type="spellEnd"/>
          </w:p>
        </w:tc>
      </w:tr>
    </w:tbl>
    <w:p w:rsidR="00A71114" w:rsidRPr="007E691A" w:rsidRDefault="002912AD">
      <w:pPr>
        <w:rPr>
          <w:rFonts w:ascii="Arial" w:eastAsia="Arial" w:hAnsi="Arial" w:cs="Arial"/>
          <w:lang w:val="nn-NO"/>
        </w:rPr>
      </w:pPr>
      <w:r w:rsidRPr="007E691A">
        <w:rPr>
          <w:rFonts w:ascii="Arial" w:eastAsia="Arial" w:hAnsi="Arial" w:cs="Arial"/>
          <w:lang w:val="nn-NO"/>
        </w:rPr>
        <w:t>Kommunane har ulik organisering. Dialogmøta vil vera noko ulike i kvar kommune i form og innhald.</w:t>
      </w:r>
    </w:p>
    <w:p w:rsidR="002912AD" w:rsidRPr="007E691A" w:rsidRDefault="002912AD">
      <w:pPr>
        <w:rPr>
          <w:rFonts w:ascii="Arial" w:eastAsia="Arial" w:hAnsi="Arial" w:cs="Arial"/>
          <w:lang w:val="nn-NO"/>
        </w:rPr>
      </w:pPr>
    </w:p>
    <w:p w:rsidR="00A71114" w:rsidRPr="007E691A" w:rsidRDefault="00BD10A8">
      <w:pPr>
        <w:rPr>
          <w:rFonts w:ascii="Arial" w:eastAsia="Arial" w:hAnsi="Arial" w:cs="Arial"/>
          <w:lang w:val="nn-NO"/>
        </w:rPr>
      </w:pPr>
      <w:r w:rsidRPr="007E691A">
        <w:rPr>
          <w:rFonts w:ascii="Arial" w:eastAsia="Arial" w:hAnsi="Arial" w:cs="Arial"/>
          <w:lang w:val="nn-NO"/>
        </w:rPr>
        <w:t xml:space="preserve">Frist for å ferdigstille ny utviklingsplan for skulen er 1. juli. </w:t>
      </w:r>
    </w:p>
    <w:p w:rsidR="00A71114" w:rsidRPr="007E691A" w:rsidRDefault="00BD10A8">
      <w:pPr>
        <w:pStyle w:val="Overskrift1"/>
        <w:rPr>
          <w:rFonts w:ascii="Arial" w:eastAsia="Arial" w:hAnsi="Arial" w:cs="Arial"/>
          <w:lang w:val="nn-NO"/>
        </w:rPr>
      </w:pPr>
      <w:bookmarkStart w:id="15" w:name="_icsswgdg6u11" w:colFirst="0" w:colLast="0"/>
      <w:bookmarkEnd w:id="15"/>
      <w:r w:rsidRPr="007E691A">
        <w:rPr>
          <w:rFonts w:ascii="Arial" w:eastAsia="Arial" w:hAnsi="Arial" w:cs="Arial"/>
          <w:lang w:val="nn-NO"/>
        </w:rPr>
        <w:t xml:space="preserve"> </w:t>
      </w:r>
    </w:p>
    <w:p w:rsidR="00A71114" w:rsidRPr="007E691A" w:rsidRDefault="00A71114">
      <w:pPr>
        <w:rPr>
          <w:rFonts w:ascii="Arial" w:eastAsia="Arial" w:hAnsi="Arial" w:cs="Arial"/>
          <w:lang w:val="nn-NO"/>
        </w:rPr>
      </w:pPr>
    </w:p>
    <w:p w:rsidR="00A71114" w:rsidRPr="007E691A" w:rsidRDefault="00A71114">
      <w:pPr>
        <w:rPr>
          <w:rFonts w:ascii="Arial" w:eastAsia="Arial" w:hAnsi="Arial" w:cs="Arial"/>
          <w:lang w:val="nn-NO"/>
        </w:rPr>
      </w:pPr>
    </w:p>
    <w:p w:rsidR="00A71114" w:rsidRPr="007E691A" w:rsidRDefault="00A71114">
      <w:pPr>
        <w:rPr>
          <w:rFonts w:ascii="Arial" w:eastAsia="Arial" w:hAnsi="Arial" w:cs="Arial"/>
          <w:lang w:val="nn-NO"/>
        </w:rPr>
      </w:pPr>
    </w:p>
    <w:p w:rsidR="00A71114" w:rsidRPr="007E691A" w:rsidRDefault="00A71114">
      <w:pPr>
        <w:rPr>
          <w:rFonts w:ascii="Arial" w:eastAsia="Arial" w:hAnsi="Arial" w:cs="Arial"/>
          <w:lang w:val="nn-NO"/>
        </w:rPr>
      </w:pPr>
    </w:p>
    <w:p w:rsidR="00A71114" w:rsidRPr="007E691A" w:rsidRDefault="00A71114">
      <w:pPr>
        <w:rPr>
          <w:rFonts w:ascii="Arial" w:eastAsia="Arial" w:hAnsi="Arial" w:cs="Arial"/>
          <w:lang w:val="nn-NO"/>
        </w:rPr>
      </w:pPr>
    </w:p>
    <w:p w:rsidR="00A71114" w:rsidRPr="007E691A" w:rsidRDefault="00A71114">
      <w:pPr>
        <w:rPr>
          <w:rFonts w:ascii="Arial" w:eastAsia="Arial" w:hAnsi="Arial" w:cs="Arial"/>
          <w:lang w:val="nn-NO"/>
        </w:rPr>
      </w:pPr>
    </w:p>
    <w:p w:rsidR="00A71114" w:rsidRPr="007E691A" w:rsidRDefault="00A71114">
      <w:pPr>
        <w:rPr>
          <w:rFonts w:ascii="Arial" w:eastAsia="Arial" w:hAnsi="Arial" w:cs="Arial"/>
          <w:lang w:val="nn-NO"/>
        </w:rPr>
      </w:pPr>
    </w:p>
    <w:p w:rsidR="00A71114" w:rsidRPr="007E691A" w:rsidRDefault="00A71114">
      <w:pPr>
        <w:rPr>
          <w:rFonts w:ascii="Arial" w:eastAsia="Arial" w:hAnsi="Arial" w:cs="Arial"/>
          <w:lang w:val="nn-NO"/>
        </w:rPr>
      </w:pPr>
    </w:p>
    <w:p w:rsidR="00A71114" w:rsidRPr="007E691A" w:rsidRDefault="00A71114">
      <w:pPr>
        <w:rPr>
          <w:rFonts w:ascii="Arial" w:eastAsia="Arial" w:hAnsi="Arial" w:cs="Arial"/>
          <w:lang w:val="nn-NO"/>
        </w:rPr>
      </w:pPr>
    </w:p>
    <w:p w:rsidR="00A71114" w:rsidRPr="007E691A" w:rsidRDefault="00A71114">
      <w:pPr>
        <w:rPr>
          <w:rFonts w:ascii="Arial" w:eastAsia="Arial" w:hAnsi="Arial" w:cs="Arial"/>
          <w:lang w:val="nn-NO"/>
        </w:rPr>
      </w:pPr>
    </w:p>
    <w:p w:rsidR="00A71114" w:rsidRPr="007E691A" w:rsidRDefault="00A71114">
      <w:pPr>
        <w:rPr>
          <w:rFonts w:ascii="Arial" w:eastAsia="Arial" w:hAnsi="Arial" w:cs="Arial"/>
          <w:lang w:val="nn-NO"/>
        </w:rPr>
      </w:pPr>
    </w:p>
    <w:p w:rsidR="00A71114" w:rsidRPr="007E691A" w:rsidRDefault="00A71114">
      <w:pPr>
        <w:pStyle w:val="Overskrift1"/>
        <w:rPr>
          <w:rFonts w:ascii="Arial" w:eastAsia="Arial" w:hAnsi="Arial" w:cs="Arial"/>
          <w:lang w:val="nn-NO"/>
        </w:rPr>
      </w:pPr>
      <w:bookmarkStart w:id="16" w:name="_vrjeyoq021u" w:colFirst="0" w:colLast="0"/>
      <w:bookmarkEnd w:id="16"/>
    </w:p>
    <w:p w:rsidR="00A71114" w:rsidRPr="007E691A" w:rsidRDefault="00BD10A8">
      <w:pPr>
        <w:pStyle w:val="Overskrift1"/>
        <w:rPr>
          <w:rFonts w:ascii="Arial" w:hAnsi="Arial" w:cs="Arial"/>
          <w:lang w:val="nn-NO"/>
        </w:rPr>
      </w:pPr>
      <w:bookmarkStart w:id="17" w:name="_Toc1025254"/>
      <w:r w:rsidRPr="007E691A">
        <w:rPr>
          <w:rFonts w:ascii="Arial" w:hAnsi="Arial" w:cs="Arial"/>
          <w:lang w:val="nn-NO"/>
        </w:rPr>
        <w:t>B.) Utviklingsplanen</w:t>
      </w:r>
      <w:bookmarkEnd w:id="17"/>
    </w:p>
    <w:p w:rsidR="00A71114" w:rsidRPr="007E691A" w:rsidRDefault="00A71114">
      <w:pPr>
        <w:rPr>
          <w:rFonts w:ascii="Arial" w:eastAsia="Arial" w:hAnsi="Arial" w:cs="Arial"/>
          <w:lang w:val="nn-NO"/>
        </w:rPr>
      </w:pPr>
    </w:p>
    <w:p w:rsidR="00A71114" w:rsidRPr="007E691A" w:rsidRDefault="00BD10A8">
      <w:pPr>
        <w:rPr>
          <w:rFonts w:ascii="Arial" w:eastAsia="Arial" w:hAnsi="Arial" w:cs="Arial"/>
          <w:lang w:val="nn-NO"/>
        </w:rPr>
      </w:pPr>
      <w:r w:rsidRPr="007E691A">
        <w:rPr>
          <w:rFonts w:ascii="Arial" w:eastAsia="Arial" w:hAnsi="Arial" w:cs="Arial"/>
          <w:lang w:val="nn-NO"/>
        </w:rPr>
        <w:t>Utviklingsplanen skal som tidlegare nemnd byggja på analyse</w:t>
      </w:r>
      <w:r w:rsidR="0042788F" w:rsidRPr="007E691A">
        <w:rPr>
          <w:rFonts w:ascii="Arial" w:eastAsia="Arial" w:hAnsi="Arial" w:cs="Arial"/>
          <w:lang w:val="nn-NO"/>
        </w:rPr>
        <w:t>,</w:t>
      </w:r>
      <w:r w:rsidRPr="007E691A">
        <w:rPr>
          <w:rFonts w:ascii="Arial" w:eastAsia="Arial" w:hAnsi="Arial" w:cs="Arial"/>
          <w:lang w:val="nn-NO"/>
        </w:rPr>
        <w:t xml:space="preserve"> og involverande prosessar med tilsette, elevar, føresette og andre. </w:t>
      </w:r>
    </w:p>
    <w:p w:rsidR="00A71114" w:rsidRPr="007E691A" w:rsidRDefault="00A71114">
      <w:pPr>
        <w:rPr>
          <w:rFonts w:ascii="Arial" w:eastAsia="Arial" w:hAnsi="Arial" w:cs="Arial"/>
          <w:lang w:val="nn-NO"/>
        </w:rPr>
      </w:pPr>
    </w:p>
    <w:p w:rsidR="00A71114" w:rsidRPr="007E691A" w:rsidRDefault="00BD10A8">
      <w:pPr>
        <w:pStyle w:val="Overskrift2"/>
        <w:rPr>
          <w:rFonts w:ascii="Arial" w:eastAsia="Arial" w:hAnsi="Arial" w:cs="Arial"/>
          <w:lang w:val="nn-NO"/>
        </w:rPr>
      </w:pPr>
      <w:bookmarkStart w:id="18" w:name="_Toc1025255"/>
      <w:r w:rsidRPr="007E691A">
        <w:rPr>
          <w:rFonts w:ascii="Arial" w:eastAsia="Arial" w:hAnsi="Arial" w:cs="Arial"/>
          <w:lang w:val="nn-NO"/>
        </w:rPr>
        <w:t>Skriveramme for skulen sin utviklingsplan</w:t>
      </w:r>
      <w:bookmarkEnd w:id="18"/>
    </w:p>
    <w:p w:rsidR="00A71114" w:rsidRPr="007E691A" w:rsidRDefault="00BD10A8">
      <w:pPr>
        <w:spacing w:line="276" w:lineRule="auto"/>
        <w:ind w:right="-324"/>
        <w:rPr>
          <w:rFonts w:ascii="Arial" w:eastAsia="Arial" w:hAnsi="Arial" w:cs="Arial"/>
          <w:lang w:val="nn-NO"/>
        </w:rPr>
      </w:pPr>
      <w:r w:rsidRPr="007E691A">
        <w:rPr>
          <w:rFonts w:ascii="Arial" w:eastAsia="Arial" w:hAnsi="Arial" w:cs="Arial"/>
          <w:lang w:val="nn-NO"/>
        </w:rPr>
        <w:t xml:space="preserve">Skriveramma skal vera ei hjelp til å utforma </w:t>
      </w:r>
      <w:proofErr w:type="spellStart"/>
      <w:r w:rsidRPr="007E691A">
        <w:rPr>
          <w:rFonts w:ascii="Arial" w:eastAsia="Arial" w:hAnsi="Arial" w:cs="Arial"/>
          <w:lang w:val="nn-NO"/>
        </w:rPr>
        <w:t>utviklingplanen</w:t>
      </w:r>
      <w:proofErr w:type="spellEnd"/>
      <w:r w:rsidRPr="007E691A">
        <w:rPr>
          <w:rFonts w:ascii="Arial" w:eastAsia="Arial" w:hAnsi="Arial" w:cs="Arial"/>
          <w:lang w:val="nn-NO"/>
        </w:rPr>
        <w:t xml:space="preserve"> slik at strategiar for framgang i læring for den enkelte elev kjem tydeleg til uttrykk. Utviklingsplanen skal vera kort og presis.</w:t>
      </w:r>
    </w:p>
    <w:p w:rsidR="00A71114" w:rsidRPr="007E691A" w:rsidRDefault="00A71114">
      <w:pPr>
        <w:spacing w:line="276" w:lineRule="auto"/>
        <w:ind w:right="-324"/>
        <w:rPr>
          <w:rFonts w:ascii="Arial" w:eastAsia="Arial" w:hAnsi="Arial" w:cs="Arial"/>
          <w:lang w:val="nn-NO"/>
        </w:rPr>
      </w:pPr>
    </w:p>
    <w:p w:rsidR="00A71114" w:rsidRPr="007E691A" w:rsidRDefault="00BD10A8">
      <w:pPr>
        <w:pStyle w:val="Overskrift3"/>
        <w:spacing w:line="276" w:lineRule="auto"/>
        <w:ind w:left="720"/>
        <w:rPr>
          <w:rFonts w:ascii="Arial" w:eastAsia="Arial" w:hAnsi="Arial" w:cs="Arial"/>
          <w:lang w:val="nn-NO"/>
        </w:rPr>
      </w:pPr>
      <w:bookmarkStart w:id="19" w:name="_Toc1025256"/>
      <w:r w:rsidRPr="007E691A">
        <w:rPr>
          <w:rFonts w:ascii="Arial" w:eastAsia="Arial" w:hAnsi="Arial" w:cs="Arial"/>
          <w:lang w:val="nn-NO"/>
        </w:rPr>
        <w:t>1. Mål</w:t>
      </w:r>
      <w:bookmarkEnd w:id="19"/>
      <w:r w:rsidRPr="007E691A">
        <w:rPr>
          <w:rFonts w:ascii="Arial" w:eastAsia="Arial" w:hAnsi="Arial" w:cs="Arial"/>
          <w:lang w:val="nn-NO"/>
        </w:rPr>
        <w:t xml:space="preserve"> </w:t>
      </w:r>
    </w:p>
    <w:p w:rsidR="00A71114" w:rsidRPr="007E691A" w:rsidRDefault="00BD10A8">
      <w:pPr>
        <w:spacing w:line="276" w:lineRule="auto"/>
        <w:ind w:left="720"/>
        <w:rPr>
          <w:rFonts w:ascii="Arial" w:eastAsia="Arial" w:hAnsi="Arial" w:cs="Arial"/>
          <w:lang w:val="nn-NO"/>
        </w:rPr>
      </w:pPr>
      <w:r w:rsidRPr="007E691A">
        <w:rPr>
          <w:rFonts w:ascii="Arial" w:eastAsia="Arial" w:hAnsi="Arial" w:cs="Arial"/>
          <w:color w:val="000000"/>
          <w:lang w:val="nn-NO"/>
        </w:rPr>
        <w:t xml:space="preserve">Skriv og skildre mål/måla i utviklingsplanen. Måla skal vera ambisiøse, konkrete, målbare, langsiktige (gjerne over fleire år) og direkte </w:t>
      </w:r>
      <w:proofErr w:type="spellStart"/>
      <w:r w:rsidRPr="007E691A">
        <w:rPr>
          <w:rFonts w:ascii="Arial" w:eastAsia="Arial" w:hAnsi="Arial" w:cs="Arial"/>
          <w:color w:val="000000"/>
          <w:lang w:val="nn-NO"/>
        </w:rPr>
        <w:t>knytta</w:t>
      </w:r>
      <w:proofErr w:type="spellEnd"/>
      <w:r w:rsidRPr="007E691A">
        <w:rPr>
          <w:rFonts w:ascii="Arial" w:eastAsia="Arial" w:hAnsi="Arial" w:cs="Arial"/>
          <w:color w:val="000000"/>
          <w:lang w:val="nn-NO"/>
        </w:rPr>
        <w:t xml:space="preserve"> til eleven si læring</w:t>
      </w:r>
      <w:r w:rsidRPr="007E691A">
        <w:rPr>
          <w:rFonts w:ascii="Arial" w:eastAsia="Arial" w:hAnsi="Arial" w:cs="Arial"/>
          <w:lang w:val="nn-NO"/>
        </w:rPr>
        <w:t xml:space="preserve">. </w:t>
      </w:r>
      <w:proofErr w:type="spellStart"/>
      <w:r w:rsidRPr="007E691A">
        <w:rPr>
          <w:rFonts w:ascii="Arial" w:eastAsia="Arial" w:hAnsi="Arial" w:cs="Arial"/>
          <w:lang w:val="nn-NO"/>
        </w:rPr>
        <w:t>Vivane</w:t>
      </w:r>
      <w:proofErr w:type="spellEnd"/>
      <w:r w:rsidRPr="007E691A">
        <w:rPr>
          <w:rFonts w:ascii="Arial" w:eastAsia="Arial" w:hAnsi="Arial" w:cs="Arial"/>
          <w:lang w:val="nn-NO"/>
        </w:rPr>
        <w:t xml:space="preserve"> Robinson sine SMARTE mål vil kunne vera dekkjande. </w:t>
      </w:r>
    </w:p>
    <w:p w:rsidR="00A71114" w:rsidRPr="007E691A" w:rsidRDefault="00A71114">
      <w:pPr>
        <w:spacing w:line="276" w:lineRule="auto"/>
        <w:ind w:left="720"/>
        <w:rPr>
          <w:rFonts w:ascii="Arial" w:eastAsia="Arial" w:hAnsi="Arial" w:cs="Arial"/>
          <w:lang w:val="nn-NO"/>
        </w:rPr>
      </w:pPr>
    </w:p>
    <w:p w:rsidR="00A71114" w:rsidRPr="007E691A" w:rsidRDefault="00BD10A8">
      <w:pPr>
        <w:pStyle w:val="Overskrift3"/>
        <w:spacing w:line="276" w:lineRule="auto"/>
        <w:ind w:left="720"/>
        <w:rPr>
          <w:rFonts w:ascii="Arial" w:eastAsia="Arial" w:hAnsi="Arial" w:cs="Arial"/>
          <w:lang w:val="nn-NO"/>
        </w:rPr>
      </w:pPr>
      <w:bookmarkStart w:id="20" w:name="_Toc1025257"/>
      <w:r w:rsidRPr="007E691A">
        <w:rPr>
          <w:rFonts w:ascii="Arial" w:eastAsia="Arial" w:hAnsi="Arial" w:cs="Arial"/>
          <w:lang w:val="nn-NO"/>
        </w:rPr>
        <w:t>2. Analyse/eigenvurdering</w:t>
      </w:r>
      <w:bookmarkEnd w:id="20"/>
    </w:p>
    <w:p w:rsidR="002912AD" w:rsidRPr="007E691A" w:rsidRDefault="00BD10A8" w:rsidP="002912AD">
      <w:pPr>
        <w:spacing w:before="200" w:line="276" w:lineRule="auto"/>
        <w:ind w:left="720"/>
        <w:rPr>
          <w:rFonts w:ascii="Arial" w:eastAsia="Arial" w:hAnsi="Arial" w:cs="Arial"/>
          <w:lang w:val="nn-NO"/>
        </w:rPr>
      </w:pPr>
      <w:r w:rsidRPr="007E691A">
        <w:rPr>
          <w:rFonts w:ascii="Arial" w:eastAsia="Arial" w:hAnsi="Arial" w:cs="Arial"/>
          <w:lang w:val="nn-NO"/>
        </w:rPr>
        <w:t xml:space="preserve">Gje ei kort framstilling som </w:t>
      </w:r>
      <w:proofErr w:type="spellStart"/>
      <w:r w:rsidRPr="007E691A">
        <w:rPr>
          <w:rFonts w:ascii="Arial" w:eastAsia="Arial" w:hAnsi="Arial" w:cs="Arial"/>
          <w:lang w:val="nn-NO"/>
        </w:rPr>
        <w:t>oppsummerer</w:t>
      </w:r>
      <w:proofErr w:type="spellEnd"/>
      <w:r w:rsidRPr="007E691A">
        <w:rPr>
          <w:rFonts w:ascii="Arial" w:eastAsia="Arial" w:hAnsi="Arial" w:cs="Arial"/>
          <w:lang w:val="nn-NO"/>
        </w:rPr>
        <w:t xml:space="preserve"> nå-situasjonen ved skulen og kommenter samtidig kva som er ønska situasjon hjå dykk.</w:t>
      </w:r>
      <w:r w:rsidR="002912AD" w:rsidRPr="007E691A">
        <w:rPr>
          <w:rFonts w:ascii="Arial" w:eastAsia="Arial" w:hAnsi="Arial" w:cs="Arial"/>
          <w:lang w:val="nn-NO"/>
        </w:rPr>
        <w:t xml:space="preserve"> Ta utgangspunkt i modellen for skuleutvikling.</w:t>
      </w:r>
    </w:p>
    <w:p w:rsidR="00A71114" w:rsidRPr="007E691A" w:rsidRDefault="00A71114">
      <w:pPr>
        <w:spacing w:line="276" w:lineRule="auto"/>
        <w:rPr>
          <w:rFonts w:ascii="Arial" w:eastAsia="Arial" w:hAnsi="Arial" w:cs="Arial"/>
          <w:lang w:val="nn-NO"/>
        </w:rPr>
      </w:pPr>
    </w:p>
    <w:p w:rsidR="00A71114" w:rsidRPr="007E691A" w:rsidRDefault="00BD10A8">
      <w:pPr>
        <w:pStyle w:val="Overskrift3"/>
        <w:spacing w:line="276" w:lineRule="auto"/>
        <w:ind w:left="720"/>
        <w:rPr>
          <w:rFonts w:ascii="Arial" w:eastAsia="Arial" w:hAnsi="Arial" w:cs="Arial"/>
          <w:lang w:val="nn-NO"/>
        </w:rPr>
      </w:pPr>
      <w:bookmarkStart w:id="21" w:name="_Toc1025258"/>
      <w:r w:rsidRPr="007E691A">
        <w:rPr>
          <w:rFonts w:ascii="Arial" w:eastAsia="Arial" w:hAnsi="Arial" w:cs="Arial"/>
          <w:lang w:val="nn-NO"/>
        </w:rPr>
        <w:t>3. Tiltak</w:t>
      </w:r>
      <w:bookmarkEnd w:id="21"/>
      <w:r w:rsidRPr="007E691A">
        <w:rPr>
          <w:rFonts w:ascii="Arial" w:eastAsia="Arial" w:hAnsi="Arial" w:cs="Arial"/>
          <w:lang w:val="nn-NO"/>
        </w:rPr>
        <w:t xml:space="preserve"> </w:t>
      </w:r>
    </w:p>
    <w:p w:rsidR="00A71114" w:rsidRPr="007E691A" w:rsidRDefault="00BD10A8">
      <w:pPr>
        <w:spacing w:before="200" w:line="276" w:lineRule="auto"/>
        <w:ind w:left="720"/>
        <w:rPr>
          <w:rFonts w:ascii="Arial" w:eastAsia="Arial" w:hAnsi="Arial" w:cs="Arial"/>
          <w:lang w:val="nn-NO"/>
        </w:rPr>
      </w:pPr>
      <w:r w:rsidRPr="007E691A">
        <w:rPr>
          <w:rFonts w:ascii="Arial" w:eastAsia="Arial" w:hAnsi="Arial" w:cs="Arial"/>
          <w:lang w:val="nn-NO"/>
        </w:rPr>
        <w:t xml:space="preserve">Skildra og grunngjev kva tiltak du ønskjer å sette i gang for å nå ønska utviklingstrekk på bakgrunn av eigenvurderinga. </w:t>
      </w:r>
    </w:p>
    <w:p w:rsidR="00A71114" w:rsidRPr="007E691A" w:rsidRDefault="00A71114">
      <w:pPr>
        <w:spacing w:before="200" w:line="276" w:lineRule="auto"/>
        <w:ind w:left="720"/>
        <w:rPr>
          <w:rFonts w:ascii="Arial" w:eastAsia="Arial" w:hAnsi="Arial" w:cs="Arial"/>
          <w:lang w:val="nn-NO"/>
        </w:rPr>
      </w:pPr>
    </w:p>
    <w:p w:rsidR="00A71114" w:rsidRPr="007E691A" w:rsidRDefault="00A71114">
      <w:pPr>
        <w:spacing w:before="200" w:line="276" w:lineRule="auto"/>
        <w:ind w:left="720"/>
        <w:rPr>
          <w:rFonts w:ascii="Arial" w:eastAsia="Arial" w:hAnsi="Arial" w:cs="Arial"/>
          <w:lang w:val="nn-NO"/>
        </w:rPr>
      </w:pPr>
    </w:p>
    <w:p w:rsidR="00A71114" w:rsidRPr="007E691A" w:rsidRDefault="00A71114">
      <w:pPr>
        <w:rPr>
          <w:rFonts w:ascii="Arial" w:eastAsia="Arial" w:hAnsi="Arial" w:cs="Arial"/>
          <w:b/>
          <w:sz w:val="28"/>
          <w:szCs w:val="28"/>
          <w:lang w:val="nn-NO"/>
        </w:rPr>
      </w:pPr>
    </w:p>
    <w:p w:rsidR="00A71114" w:rsidRPr="007E691A" w:rsidRDefault="00A71114">
      <w:pPr>
        <w:rPr>
          <w:rFonts w:ascii="Arial" w:eastAsia="Arial" w:hAnsi="Arial" w:cs="Arial"/>
          <w:b/>
          <w:sz w:val="28"/>
          <w:szCs w:val="28"/>
          <w:lang w:val="nn-NO"/>
        </w:rPr>
      </w:pPr>
    </w:p>
    <w:p w:rsidR="00A71114" w:rsidRPr="007E691A" w:rsidRDefault="00A71114">
      <w:pPr>
        <w:rPr>
          <w:rFonts w:ascii="Arial" w:eastAsia="Arial" w:hAnsi="Arial" w:cs="Arial"/>
          <w:b/>
          <w:sz w:val="28"/>
          <w:szCs w:val="28"/>
          <w:lang w:val="nn-NO"/>
        </w:rPr>
      </w:pPr>
    </w:p>
    <w:p w:rsidR="00A71114" w:rsidRPr="007E691A" w:rsidRDefault="00A71114">
      <w:pPr>
        <w:rPr>
          <w:rFonts w:ascii="Arial" w:eastAsia="Arial" w:hAnsi="Arial" w:cs="Arial"/>
          <w:b/>
          <w:sz w:val="28"/>
          <w:szCs w:val="28"/>
          <w:lang w:val="nn-NO"/>
        </w:rPr>
      </w:pPr>
    </w:p>
    <w:p w:rsidR="00A71114" w:rsidRPr="007E691A" w:rsidRDefault="00A71114">
      <w:pPr>
        <w:rPr>
          <w:rFonts w:ascii="Arial" w:eastAsia="Arial" w:hAnsi="Arial" w:cs="Arial"/>
          <w:b/>
          <w:sz w:val="28"/>
          <w:szCs w:val="28"/>
          <w:lang w:val="nn-NO"/>
        </w:rPr>
      </w:pPr>
    </w:p>
    <w:p w:rsidR="00A71114" w:rsidRPr="007E691A" w:rsidRDefault="00A71114">
      <w:pPr>
        <w:rPr>
          <w:rFonts w:ascii="Arial" w:eastAsia="Arial" w:hAnsi="Arial" w:cs="Arial"/>
          <w:b/>
          <w:sz w:val="28"/>
          <w:szCs w:val="28"/>
          <w:lang w:val="nn-NO"/>
        </w:rPr>
      </w:pPr>
    </w:p>
    <w:p w:rsidR="00A71114" w:rsidRPr="007E691A" w:rsidRDefault="00A71114">
      <w:pPr>
        <w:rPr>
          <w:rFonts w:ascii="Arial" w:eastAsia="Arial" w:hAnsi="Arial" w:cs="Arial"/>
          <w:b/>
          <w:sz w:val="28"/>
          <w:szCs w:val="28"/>
          <w:lang w:val="nn-NO"/>
        </w:rPr>
      </w:pPr>
    </w:p>
    <w:p w:rsidR="00A71114" w:rsidRPr="007E691A" w:rsidRDefault="00A71114">
      <w:pPr>
        <w:rPr>
          <w:rFonts w:ascii="Arial" w:eastAsia="Arial" w:hAnsi="Arial" w:cs="Arial"/>
          <w:b/>
          <w:sz w:val="28"/>
          <w:szCs w:val="28"/>
          <w:lang w:val="nn-NO"/>
        </w:rPr>
      </w:pPr>
    </w:p>
    <w:p w:rsidR="0042788F" w:rsidRPr="007E691A" w:rsidRDefault="0042788F">
      <w:pPr>
        <w:rPr>
          <w:rFonts w:ascii="Arial" w:eastAsia="Arial" w:hAnsi="Arial" w:cs="Arial"/>
          <w:b/>
          <w:sz w:val="28"/>
          <w:szCs w:val="28"/>
          <w:lang w:val="nn-NO"/>
        </w:rPr>
      </w:pPr>
    </w:p>
    <w:p w:rsidR="0042788F" w:rsidRPr="007E691A" w:rsidRDefault="0042788F">
      <w:pPr>
        <w:rPr>
          <w:rFonts w:ascii="Arial" w:eastAsia="Arial" w:hAnsi="Arial" w:cs="Arial"/>
          <w:b/>
          <w:sz w:val="28"/>
          <w:szCs w:val="28"/>
          <w:lang w:val="nn-NO"/>
        </w:rPr>
      </w:pPr>
    </w:p>
    <w:p w:rsidR="00A71114" w:rsidRPr="007E691A" w:rsidRDefault="00A71114">
      <w:pPr>
        <w:ind w:left="720"/>
        <w:rPr>
          <w:rFonts w:ascii="Arial" w:eastAsia="Arial" w:hAnsi="Arial" w:cs="Arial"/>
          <w:b/>
          <w:sz w:val="28"/>
          <w:szCs w:val="28"/>
          <w:lang w:val="nn-NO"/>
        </w:rPr>
      </w:pPr>
    </w:p>
    <w:p w:rsidR="00A71114" w:rsidRPr="007E691A" w:rsidRDefault="00BD10A8">
      <w:pPr>
        <w:pStyle w:val="Overskrift1"/>
        <w:rPr>
          <w:rFonts w:ascii="Arial" w:hAnsi="Arial" w:cs="Arial"/>
          <w:lang w:val="nn-NO"/>
        </w:rPr>
      </w:pPr>
      <w:bookmarkStart w:id="22" w:name="_Toc1025259"/>
      <w:r w:rsidRPr="007E691A">
        <w:rPr>
          <w:rFonts w:ascii="Arial" w:hAnsi="Arial" w:cs="Arial"/>
          <w:lang w:val="nn-NO"/>
        </w:rPr>
        <w:lastRenderedPageBreak/>
        <w:t>C.) Litteratur</w:t>
      </w:r>
      <w:bookmarkEnd w:id="22"/>
    </w:p>
    <w:p w:rsidR="00A71114" w:rsidRPr="007E691A" w:rsidRDefault="00A71114">
      <w:pPr>
        <w:ind w:left="720"/>
        <w:rPr>
          <w:rFonts w:ascii="Arial" w:eastAsia="Arial" w:hAnsi="Arial" w:cs="Arial"/>
          <w:lang w:val="nn-NO"/>
        </w:rPr>
      </w:pPr>
    </w:p>
    <w:p w:rsidR="00A71114" w:rsidRPr="007E691A" w:rsidRDefault="00A71114">
      <w:pPr>
        <w:spacing w:line="276" w:lineRule="auto"/>
        <w:ind w:right="-324" w:firstLine="720"/>
        <w:rPr>
          <w:rFonts w:ascii="Arial" w:eastAsia="Arial" w:hAnsi="Arial" w:cs="Arial"/>
          <w:sz w:val="22"/>
          <w:szCs w:val="22"/>
          <w:lang w:val="nn-NO"/>
        </w:rPr>
      </w:pPr>
    </w:p>
    <w:p w:rsidR="00A71114" w:rsidRPr="007E691A" w:rsidRDefault="00BD10A8">
      <w:pPr>
        <w:spacing w:line="276" w:lineRule="auto"/>
        <w:ind w:right="-324" w:firstLine="720"/>
        <w:rPr>
          <w:rFonts w:ascii="Arial" w:eastAsia="Arial" w:hAnsi="Arial" w:cs="Arial"/>
          <w:b/>
          <w:sz w:val="22"/>
          <w:szCs w:val="22"/>
          <w:lang w:val="nn-NO"/>
        </w:rPr>
      </w:pPr>
      <w:r w:rsidRPr="007E691A">
        <w:rPr>
          <w:rFonts w:ascii="Arial" w:eastAsia="Arial" w:hAnsi="Arial" w:cs="Arial"/>
          <w:b/>
          <w:sz w:val="22"/>
          <w:szCs w:val="22"/>
          <w:lang w:val="nn-NO"/>
        </w:rPr>
        <w:t>Bøker</w:t>
      </w:r>
    </w:p>
    <w:p w:rsidR="00A71114" w:rsidRPr="007E691A" w:rsidRDefault="00A71114">
      <w:pPr>
        <w:spacing w:line="276" w:lineRule="auto"/>
        <w:ind w:right="-324" w:firstLine="720"/>
        <w:rPr>
          <w:rFonts w:ascii="Arial" w:eastAsia="Arial" w:hAnsi="Arial" w:cs="Arial"/>
          <w:sz w:val="22"/>
          <w:szCs w:val="22"/>
          <w:lang w:val="nn-NO"/>
        </w:rPr>
      </w:pPr>
    </w:p>
    <w:p w:rsidR="00A71114" w:rsidRPr="007E691A" w:rsidRDefault="00BD10A8">
      <w:pPr>
        <w:spacing w:line="276" w:lineRule="auto"/>
        <w:ind w:right="-324" w:firstLine="720"/>
        <w:rPr>
          <w:rFonts w:ascii="Arial" w:eastAsia="Arial" w:hAnsi="Arial" w:cs="Arial"/>
          <w:sz w:val="22"/>
          <w:szCs w:val="22"/>
          <w:lang w:val="en-GB"/>
        </w:rPr>
      </w:pPr>
      <w:proofErr w:type="spellStart"/>
      <w:r w:rsidRPr="007E691A">
        <w:rPr>
          <w:rFonts w:ascii="Arial" w:eastAsia="Arial" w:hAnsi="Arial" w:cs="Arial"/>
          <w:sz w:val="22"/>
          <w:szCs w:val="22"/>
          <w:lang w:val="nn-NO"/>
        </w:rPr>
        <w:t>Fullan</w:t>
      </w:r>
      <w:proofErr w:type="spellEnd"/>
      <w:r w:rsidRPr="007E691A">
        <w:rPr>
          <w:rFonts w:ascii="Arial" w:eastAsia="Arial" w:hAnsi="Arial" w:cs="Arial"/>
          <w:sz w:val="22"/>
          <w:szCs w:val="22"/>
          <w:lang w:val="nn-NO"/>
        </w:rPr>
        <w:t xml:space="preserve">, Michael. </w:t>
      </w:r>
      <w:r w:rsidRPr="007E691A">
        <w:rPr>
          <w:rFonts w:ascii="Arial" w:eastAsia="Arial" w:hAnsi="Arial" w:cs="Arial"/>
          <w:sz w:val="22"/>
          <w:szCs w:val="22"/>
          <w:lang w:val="en-GB"/>
        </w:rPr>
        <w:t xml:space="preserve">2014. The Principal: Three Keys to Maximizing Impact. </w:t>
      </w:r>
      <w:proofErr w:type="spellStart"/>
      <w:r w:rsidRPr="007E691A">
        <w:rPr>
          <w:rFonts w:ascii="Arial" w:eastAsia="Arial" w:hAnsi="Arial" w:cs="Arial"/>
          <w:sz w:val="22"/>
          <w:szCs w:val="22"/>
          <w:lang w:val="en-GB"/>
        </w:rPr>
        <w:t>Yossey</w:t>
      </w:r>
      <w:proofErr w:type="spellEnd"/>
      <w:r w:rsidRPr="007E691A">
        <w:rPr>
          <w:rFonts w:ascii="Arial" w:eastAsia="Arial" w:hAnsi="Arial" w:cs="Arial"/>
          <w:sz w:val="22"/>
          <w:szCs w:val="22"/>
          <w:lang w:val="en-GB"/>
        </w:rPr>
        <w:t>-Bass</w:t>
      </w:r>
    </w:p>
    <w:p w:rsidR="00A71114" w:rsidRPr="007E691A" w:rsidRDefault="00A71114">
      <w:pPr>
        <w:spacing w:line="276" w:lineRule="auto"/>
        <w:ind w:right="-324"/>
        <w:rPr>
          <w:rFonts w:ascii="Arial" w:eastAsia="Arial" w:hAnsi="Arial" w:cs="Arial"/>
          <w:sz w:val="22"/>
          <w:szCs w:val="22"/>
          <w:lang w:val="en-GB"/>
        </w:rPr>
      </w:pPr>
    </w:p>
    <w:p w:rsidR="00A71114" w:rsidRPr="007E691A" w:rsidRDefault="00BD10A8">
      <w:pPr>
        <w:spacing w:line="273" w:lineRule="auto"/>
        <w:ind w:left="720"/>
        <w:rPr>
          <w:rFonts w:ascii="Arial" w:eastAsia="Arial" w:hAnsi="Arial" w:cs="Arial"/>
          <w:sz w:val="22"/>
          <w:szCs w:val="22"/>
          <w:lang w:val="en-GB"/>
        </w:rPr>
      </w:pPr>
      <w:r w:rsidRPr="007E691A">
        <w:rPr>
          <w:rFonts w:ascii="Arial" w:eastAsia="Arial" w:hAnsi="Arial" w:cs="Arial"/>
          <w:sz w:val="22"/>
          <w:szCs w:val="22"/>
          <w:lang w:val="en-GB"/>
        </w:rPr>
        <w:t xml:space="preserve">Fullan, Michael. 2017. </w:t>
      </w:r>
      <w:proofErr w:type="spellStart"/>
      <w:r w:rsidRPr="007E691A">
        <w:rPr>
          <w:rFonts w:ascii="Arial" w:eastAsia="Arial" w:hAnsi="Arial" w:cs="Arial"/>
          <w:sz w:val="22"/>
          <w:szCs w:val="22"/>
          <w:lang w:val="en-GB"/>
        </w:rPr>
        <w:t>Ledelse</w:t>
      </w:r>
      <w:proofErr w:type="spellEnd"/>
      <w:r w:rsidRPr="007E691A">
        <w:rPr>
          <w:rFonts w:ascii="Arial" w:eastAsia="Arial" w:hAnsi="Arial" w:cs="Arial"/>
          <w:sz w:val="22"/>
          <w:szCs w:val="22"/>
          <w:lang w:val="en-GB"/>
        </w:rPr>
        <w:t xml:space="preserve"> </w:t>
      </w:r>
      <w:proofErr w:type="spellStart"/>
      <w:r w:rsidRPr="007E691A">
        <w:rPr>
          <w:rFonts w:ascii="Arial" w:eastAsia="Arial" w:hAnsi="Arial" w:cs="Arial"/>
          <w:sz w:val="22"/>
          <w:szCs w:val="22"/>
          <w:lang w:val="en-GB"/>
        </w:rPr>
        <w:t>som</w:t>
      </w:r>
      <w:proofErr w:type="spellEnd"/>
      <w:r w:rsidRPr="007E691A">
        <w:rPr>
          <w:rFonts w:ascii="Arial" w:eastAsia="Arial" w:hAnsi="Arial" w:cs="Arial"/>
          <w:sz w:val="22"/>
          <w:szCs w:val="22"/>
          <w:lang w:val="en-GB"/>
        </w:rPr>
        <w:t xml:space="preserve"> setter </w:t>
      </w:r>
      <w:proofErr w:type="spellStart"/>
      <w:r w:rsidRPr="007E691A">
        <w:rPr>
          <w:rFonts w:ascii="Arial" w:eastAsia="Arial" w:hAnsi="Arial" w:cs="Arial"/>
          <w:sz w:val="22"/>
          <w:szCs w:val="22"/>
          <w:lang w:val="en-GB"/>
        </w:rPr>
        <w:t>spor</w:t>
      </w:r>
      <w:proofErr w:type="spellEnd"/>
      <w:r w:rsidRPr="007E691A">
        <w:rPr>
          <w:rFonts w:ascii="Arial" w:eastAsia="Arial" w:hAnsi="Arial" w:cs="Arial"/>
          <w:sz w:val="22"/>
          <w:szCs w:val="22"/>
          <w:lang w:val="en-GB"/>
        </w:rPr>
        <w:t xml:space="preserve">: </w:t>
      </w:r>
      <w:proofErr w:type="spellStart"/>
      <w:r w:rsidRPr="007E691A">
        <w:rPr>
          <w:rFonts w:ascii="Arial" w:eastAsia="Arial" w:hAnsi="Arial" w:cs="Arial"/>
          <w:sz w:val="22"/>
          <w:szCs w:val="22"/>
          <w:lang w:val="en-GB"/>
        </w:rPr>
        <w:t>Etterlat</w:t>
      </w:r>
      <w:proofErr w:type="spellEnd"/>
      <w:r w:rsidRPr="007E691A">
        <w:rPr>
          <w:rFonts w:ascii="Arial" w:eastAsia="Arial" w:hAnsi="Arial" w:cs="Arial"/>
          <w:sz w:val="22"/>
          <w:szCs w:val="22"/>
          <w:lang w:val="en-GB"/>
        </w:rPr>
        <w:t xml:space="preserve"> </w:t>
      </w:r>
      <w:proofErr w:type="spellStart"/>
      <w:r w:rsidRPr="007E691A">
        <w:rPr>
          <w:rFonts w:ascii="Arial" w:eastAsia="Arial" w:hAnsi="Arial" w:cs="Arial"/>
          <w:sz w:val="22"/>
          <w:szCs w:val="22"/>
          <w:lang w:val="en-GB"/>
        </w:rPr>
        <w:t>alltid</w:t>
      </w:r>
      <w:proofErr w:type="spellEnd"/>
      <w:r w:rsidRPr="007E691A">
        <w:rPr>
          <w:rFonts w:ascii="Arial" w:eastAsia="Arial" w:hAnsi="Arial" w:cs="Arial"/>
          <w:sz w:val="22"/>
          <w:szCs w:val="22"/>
          <w:lang w:val="en-GB"/>
        </w:rPr>
        <w:t xml:space="preserve"> dine </w:t>
      </w:r>
      <w:proofErr w:type="spellStart"/>
      <w:r w:rsidRPr="007E691A">
        <w:rPr>
          <w:rFonts w:ascii="Arial" w:eastAsia="Arial" w:hAnsi="Arial" w:cs="Arial"/>
          <w:sz w:val="22"/>
          <w:szCs w:val="22"/>
          <w:lang w:val="en-GB"/>
        </w:rPr>
        <w:t>medarbeidere</w:t>
      </w:r>
      <w:proofErr w:type="spellEnd"/>
      <w:r w:rsidRPr="007E691A">
        <w:rPr>
          <w:rFonts w:ascii="Arial" w:eastAsia="Arial" w:hAnsi="Arial" w:cs="Arial"/>
          <w:sz w:val="22"/>
          <w:szCs w:val="22"/>
          <w:lang w:val="en-GB"/>
        </w:rPr>
        <w:t xml:space="preserve"> </w:t>
      </w:r>
      <w:proofErr w:type="spellStart"/>
      <w:r w:rsidRPr="007E691A">
        <w:rPr>
          <w:rFonts w:ascii="Arial" w:eastAsia="Arial" w:hAnsi="Arial" w:cs="Arial"/>
          <w:sz w:val="22"/>
          <w:szCs w:val="22"/>
          <w:lang w:val="en-GB"/>
        </w:rPr>
        <w:t>i</w:t>
      </w:r>
      <w:proofErr w:type="spellEnd"/>
      <w:r w:rsidRPr="007E691A">
        <w:rPr>
          <w:rFonts w:ascii="Arial" w:eastAsia="Arial" w:hAnsi="Arial" w:cs="Arial"/>
          <w:sz w:val="22"/>
          <w:szCs w:val="22"/>
          <w:lang w:val="en-GB"/>
        </w:rPr>
        <w:t xml:space="preserve"> </w:t>
      </w:r>
      <w:proofErr w:type="spellStart"/>
      <w:r w:rsidRPr="007E691A">
        <w:rPr>
          <w:rFonts w:ascii="Arial" w:eastAsia="Arial" w:hAnsi="Arial" w:cs="Arial"/>
          <w:sz w:val="22"/>
          <w:szCs w:val="22"/>
          <w:lang w:val="en-GB"/>
        </w:rPr>
        <w:t>læring</w:t>
      </w:r>
      <w:proofErr w:type="spellEnd"/>
      <w:r w:rsidRPr="007E691A">
        <w:rPr>
          <w:rFonts w:ascii="Arial" w:eastAsia="Arial" w:hAnsi="Arial" w:cs="Arial"/>
          <w:sz w:val="22"/>
          <w:szCs w:val="22"/>
          <w:lang w:val="en-GB"/>
        </w:rPr>
        <w:t xml:space="preserve">. </w:t>
      </w:r>
      <w:proofErr w:type="spellStart"/>
      <w:r w:rsidRPr="007E691A">
        <w:rPr>
          <w:rFonts w:ascii="Arial" w:eastAsia="Arial" w:hAnsi="Arial" w:cs="Arial"/>
          <w:sz w:val="22"/>
          <w:szCs w:val="22"/>
          <w:lang w:val="en-GB"/>
        </w:rPr>
        <w:t>Cappelen</w:t>
      </w:r>
      <w:proofErr w:type="spellEnd"/>
      <w:r w:rsidRPr="007E691A">
        <w:rPr>
          <w:rFonts w:ascii="Arial" w:eastAsia="Arial" w:hAnsi="Arial" w:cs="Arial"/>
          <w:sz w:val="22"/>
          <w:szCs w:val="22"/>
          <w:lang w:val="en-GB"/>
        </w:rPr>
        <w:t xml:space="preserve"> </w:t>
      </w:r>
      <w:proofErr w:type="spellStart"/>
      <w:r w:rsidRPr="007E691A">
        <w:rPr>
          <w:rFonts w:ascii="Arial" w:eastAsia="Arial" w:hAnsi="Arial" w:cs="Arial"/>
          <w:sz w:val="22"/>
          <w:szCs w:val="22"/>
          <w:lang w:val="en-GB"/>
        </w:rPr>
        <w:t>Damm</w:t>
      </w:r>
      <w:proofErr w:type="spellEnd"/>
      <w:r w:rsidRPr="007E691A">
        <w:rPr>
          <w:rFonts w:ascii="Arial" w:eastAsia="Arial" w:hAnsi="Arial" w:cs="Arial"/>
          <w:sz w:val="22"/>
          <w:szCs w:val="22"/>
          <w:lang w:val="en-GB"/>
        </w:rPr>
        <w:t xml:space="preserve"> </w:t>
      </w:r>
      <w:proofErr w:type="spellStart"/>
      <w:r w:rsidRPr="007E691A">
        <w:rPr>
          <w:rFonts w:ascii="Arial" w:eastAsia="Arial" w:hAnsi="Arial" w:cs="Arial"/>
          <w:sz w:val="22"/>
          <w:szCs w:val="22"/>
          <w:lang w:val="en-GB"/>
        </w:rPr>
        <w:t>Akademisk</w:t>
      </w:r>
      <w:proofErr w:type="spellEnd"/>
    </w:p>
    <w:p w:rsidR="00A71114" w:rsidRPr="007E691A" w:rsidRDefault="00BD10A8">
      <w:pPr>
        <w:spacing w:line="276" w:lineRule="auto"/>
        <w:ind w:right="-324"/>
        <w:rPr>
          <w:rFonts w:ascii="Arial" w:eastAsia="Arial" w:hAnsi="Arial" w:cs="Arial"/>
          <w:sz w:val="22"/>
          <w:szCs w:val="22"/>
          <w:lang w:val="en-GB"/>
        </w:rPr>
      </w:pPr>
      <w:r w:rsidRPr="007E691A">
        <w:rPr>
          <w:rFonts w:ascii="Arial" w:eastAsia="Arial" w:hAnsi="Arial" w:cs="Arial"/>
          <w:sz w:val="22"/>
          <w:szCs w:val="22"/>
          <w:lang w:val="en-GB"/>
        </w:rPr>
        <w:tab/>
      </w:r>
    </w:p>
    <w:p w:rsidR="00A71114" w:rsidRPr="007E691A" w:rsidRDefault="00BD10A8">
      <w:pPr>
        <w:spacing w:line="276" w:lineRule="auto"/>
        <w:ind w:right="-324" w:firstLine="720"/>
        <w:rPr>
          <w:rFonts w:ascii="Arial" w:eastAsia="Arial" w:hAnsi="Arial" w:cs="Arial"/>
          <w:sz w:val="22"/>
          <w:szCs w:val="22"/>
          <w:lang w:val="nn-NO"/>
        </w:rPr>
      </w:pPr>
      <w:r w:rsidRPr="007E691A">
        <w:rPr>
          <w:rFonts w:ascii="Arial" w:eastAsia="Arial" w:hAnsi="Arial" w:cs="Arial"/>
          <w:sz w:val="22"/>
          <w:szCs w:val="22"/>
          <w:highlight w:val="white"/>
          <w:lang w:val="en-GB"/>
        </w:rPr>
        <w:t xml:space="preserve">Hattie, John. 2013. </w:t>
      </w:r>
      <w:proofErr w:type="spellStart"/>
      <w:r w:rsidRPr="007E691A">
        <w:rPr>
          <w:rFonts w:ascii="Arial" w:eastAsia="Arial" w:hAnsi="Arial" w:cs="Arial"/>
          <w:sz w:val="22"/>
          <w:szCs w:val="22"/>
          <w:highlight w:val="white"/>
          <w:lang w:val="en-GB"/>
        </w:rPr>
        <w:t>Synlig</w:t>
      </w:r>
      <w:proofErr w:type="spellEnd"/>
      <w:r w:rsidRPr="007E691A">
        <w:rPr>
          <w:rFonts w:ascii="Arial" w:eastAsia="Arial" w:hAnsi="Arial" w:cs="Arial"/>
          <w:sz w:val="22"/>
          <w:szCs w:val="22"/>
          <w:highlight w:val="white"/>
          <w:lang w:val="en-GB"/>
        </w:rPr>
        <w:t xml:space="preserve"> </w:t>
      </w:r>
      <w:proofErr w:type="spellStart"/>
      <w:r w:rsidRPr="007E691A">
        <w:rPr>
          <w:rFonts w:ascii="Arial" w:eastAsia="Arial" w:hAnsi="Arial" w:cs="Arial"/>
          <w:sz w:val="22"/>
          <w:szCs w:val="22"/>
          <w:highlight w:val="white"/>
          <w:lang w:val="en-GB"/>
        </w:rPr>
        <w:t>læring</w:t>
      </w:r>
      <w:proofErr w:type="spellEnd"/>
      <w:r w:rsidRPr="007E691A">
        <w:rPr>
          <w:rFonts w:ascii="Arial" w:eastAsia="Arial" w:hAnsi="Arial" w:cs="Arial"/>
          <w:sz w:val="22"/>
          <w:szCs w:val="22"/>
          <w:highlight w:val="white"/>
          <w:lang w:val="en-GB"/>
        </w:rPr>
        <w:t xml:space="preserve">. </w:t>
      </w:r>
      <w:r w:rsidRPr="007E691A">
        <w:rPr>
          <w:rFonts w:ascii="Arial" w:eastAsia="Arial" w:hAnsi="Arial" w:cs="Arial"/>
          <w:sz w:val="22"/>
          <w:szCs w:val="22"/>
          <w:highlight w:val="white"/>
          <w:lang w:val="nn-NO"/>
        </w:rPr>
        <w:t>Cappelen Damm akademisk</w:t>
      </w:r>
    </w:p>
    <w:p w:rsidR="00A71114" w:rsidRPr="007E691A" w:rsidRDefault="00A71114">
      <w:pPr>
        <w:spacing w:line="276" w:lineRule="auto"/>
        <w:ind w:left="720" w:right="-324"/>
        <w:rPr>
          <w:rFonts w:ascii="Arial" w:eastAsia="Arial" w:hAnsi="Arial" w:cs="Arial"/>
          <w:sz w:val="22"/>
          <w:szCs w:val="22"/>
          <w:lang w:val="nn-NO"/>
        </w:rPr>
      </w:pPr>
    </w:p>
    <w:p w:rsidR="00A71114" w:rsidRPr="007E691A" w:rsidRDefault="00BD10A8">
      <w:pPr>
        <w:spacing w:line="273" w:lineRule="auto"/>
        <w:ind w:left="720"/>
        <w:rPr>
          <w:rFonts w:ascii="Arial" w:eastAsia="Arial" w:hAnsi="Arial" w:cs="Arial"/>
          <w:sz w:val="22"/>
          <w:szCs w:val="22"/>
          <w:lang w:val="nn-NO"/>
        </w:rPr>
      </w:pPr>
      <w:proofErr w:type="spellStart"/>
      <w:r w:rsidRPr="007E691A">
        <w:rPr>
          <w:rFonts w:ascii="Arial" w:eastAsia="Arial" w:hAnsi="Arial" w:cs="Arial"/>
          <w:sz w:val="22"/>
          <w:szCs w:val="22"/>
          <w:lang w:val="nn-NO"/>
        </w:rPr>
        <w:t>Helmke</w:t>
      </w:r>
      <w:proofErr w:type="spellEnd"/>
      <w:r w:rsidRPr="007E691A">
        <w:rPr>
          <w:rFonts w:ascii="Arial" w:eastAsia="Arial" w:hAnsi="Arial" w:cs="Arial"/>
          <w:sz w:val="22"/>
          <w:szCs w:val="22"/>
          <w:lang w:val="nn-NO"/>
        </w:rPr>
        <w:t xml:space="preserve">, A. 2013. Undervisningskvalitet og </w:t>
      </w:r>
      <w:proofErr w:type="spellStart"/>
      <w:r w:rsidRPr="007E691A">
        <w:rPr>
          <w:rFonts w:ascii="Arial" w:eastAsia="Arial" w:hAnsi="Arial" w:cs="Arial"/>
          <w:sz w:val="22"/>
          <w:szCs w:val="22"/>
          <w:lang w:val="nn-NO"/>
        </w:rPr>
        <w:t>lærerprofessionalitet</w:t>
      </w:r>
      <w:proofErr w:type="spellEnd"/>
      <w:r w:rsidRPr="007E691A">
        <w:rPr>
          <w:rFonts w:ascii="Arial" w:eastAsia="Arial" w:hAnsi="Arial" w:cs="Arial"/>
          <w:sz w:val="22"/>
          <w:szCs w:val="22"/>
          <w:lang w:val="nn-NO"/>
        </w:rPr>
        <w:t xml:space="preserve"> - </w:t>
      </w:r>
      <w:proofErr w:type="spellStart"/>
      <w:r w:rsidRPr="007E691A">
        <w:rPr>
          <w:rFonts w:ascii="Arial" w:eastAsia="Arial" w:hAnsi="Arial" w:cs="Arial"/>
          <w:sz w:val="22"/>
          <w:szCs w:val="22"/>
          <w:lang w:val="nn-NO"/>
        </w:rPr>
        <w:t>diagnosticering</w:t>
      </w:r>
      <w:proofErr w:type="spellEnd"/>
      <w:r w:rsidRPr="007E691A">
        <w:rPr>
          <w:rFonts w:ascii="Arial" w:eastAsia="Arial" w:hAnsi="Arial" w:cs="Arial"/>
          <w:sz w:val="22"/>
          <w:szCs w:val="22"/>
          <w:lang w:val="nn-NO"/>
        </w:rPr>
        <w:t xml:space="preserve">, evaluering og </w:t>
      </w:r>
      <w:proofErr w:type="spellStart"/>
      <w:r w:rsidRPr="007E691A">
        <w:rPr>
          <w:rFonts w:ascii="Arial" w:eastAsia="Arial" w:hAnsi="Arial" w:cs="Arial"/>
          <w:sz w:val="22"/>
          <w:szCs w:val="22"/>
          <w:lang w:val="nn-NO"/>
        </w:rPr>
        <w:t>udvikling</w:t>
      </w:r>
      <w:proofErr w:type="spellEnd"/>
      <w:r w:rsidRPr="007E691A">
        <w:rPr>
          <w:rFonts w:ascii="Arial" w:eastAsia="Arial" w:hAnsi="Arial" w:cs="Arial"/>
          <w:sz w:val="22"/>
          <w:szCs w:val="22"/>
          <w:lang w:val="nn-NO"/>
        </w:rPr>
        <w:t xml:space="preserve"> </w:t>
      </w:r>
      <w:proofErr w:type="spellStart"/>
      <w:r w:rsidRPr="007E691A">
        <w:rPr>
          <w:rFonts w:ascii="Arial" w:eastAsia="Arial" w:hAnsi="Arial" w:cs="Arial"/>
          <w:sz w:val="22"/>
          <w:szCs w:val="22"/>
          <w:lang w:val="nn-NO"/>
        </w:rPr>
        <w:t>af</w:t>
      </w:r>
      <w:proofErr w:type="spellEnd"/>
      <w:r w:rsidRPr="007E691A">
        <w:rPr>
          <w:rFonts w:ascii="Arial" w:eastAsia="Arial" w:hAnsi="Arial" w:cs="Arial"/>
          <w:sz w:val="22"/>
          <w:szCs w:val="22"/>
          <w:lang w:val="nn-NO"/>
        </w:rPr>
        <w:t xml:space="preserve"> undervisning. </w:t>
      </w:r>
      <w:proofErr w:type="spellStart"/>
      <w:r w:rsidRPr="007E691A">
        <w:rPr>
          <w:rFonts w:ascii="Arial" w:eastAsia="Arial" w:hAnsi="Arial" w:cs="Arial"/>
          <w:sz w:val="22"/>
          <w:szCs w:val="22"/>
          <w:lang w:val="nn-NO"/>
        </w:rPr>
        <w:t>Fredrikshavn</w:t>
      </w:r>
      <w:proofErr w:type="spellEnd"/>
      <w:r w:rsidRPr="007E691A">
        <w:rPr>
          <w:rFonts w:ascii="Arial" w:eastAsia="Arial" w:hAnsi="Arial" w:cs="Arial"/>
          <w:sz w:val="22"/>
          <w:szCs w:val="22"/>
          <w:lang w:val="nn-NO"/>
        </w:rPr>
        <w:t xml:space="preserve">: </w:t>
      </w:r>
      <w:proofErr w:type="spellStart"/>
      <w:r w:rsidRPr="007E691A">
        <w:rPr>
          <w:rFonts w:ascii="Arial" w:eastAsia="Arial" w:hAnsi="Arial" w:cs="Arial"/>
          <w:sz w:val="22"/>
          <w:szCs w:val="22"/>
          <w:lang w:val="nn-NO"/>
        </w:rPr>
        <w:t>Dafolo</w:t>
      </w:r>
      <w:proofErr w:type="spellEnd"/>
      <w:r w:rsidRPr="007E691A">
        <w:rPr>
          <w:rFonts w:ascii="Arial" w:eastAsia="Arial" w:hAnsi="Arial" w:cs="Arial"/>
          <w:sz w:val="22"/>
          <w:szCs w:val="22"/>
          <w:lang w:val="nn-NO"/>
        </w:rPr>
        <w:t xml:space="preserve"> forlag</w:t>
      </w:r>
    </w:p>
    <w:p w:rsidR="00A71114" w:rsidRPr="007E691A" w:rsidRDefault="00A71114">
      <w:pPr>
        <w:spacing w:line="276" w:lineRule="auto"/>
        <w:ind w:left="720" w:right="-324"/>
        <w:rPr>
          <w:rFonts w:ascii="Arial" w:eastAsia="Arial" w:hAnsi="Arial" w:cs="Arial"/>
          <w:sz w:val="22"/>
          <w:szCs w:val="22"/>
          <w:lang w:val="nn-NO"/>
        </w:rPr>
      </w:pPr>
    </w:p>
    <w:p w:rsidR="00A71114" w:rsidRPr="007E691A" w:rsidRDefault="00BD10A8">
      <w:pPr>
        <w:spacing w:line="276" w:lineRule="auto"/>
        <w:ind w:left="720" w:right="-324"/>
        <w:rPr>
          <w:rFonts w:ascii="Arial" w:eastAsia="Arial" w:hAnsi="Arial" w:cs="Arial"/>
          <w:sz w:val="22"/>
          <w:szCs w:val="22"/>
          <w:lang w:val="nn-NO"/>
        </w:rPr>
      </w:pPr>
      <w:r w:rsidRPr="007E691A">
        <w:rPr>
          <w:rFonts w:ascii="Arial" w:eastAsia="Arial" w:hAnsi="Arial" w:cs="Arial"/>
          <w:sz w:val="22"/>
          <w:szCs w:val="22"/>
          <w:lang w:val="nn-NO"/>
        </w:rPr>
        <w:t xml:space="preserve">Jakobsen, Dag Ingvar. 2012. </w:t>
      </w:r>
      <w:proofErr w:type="spellStart"/>
      <w:r w:rsidRPr="007E691A">
        <w:rPr>
          <w:rFonts w:ascii="Arial" w:eastAsia="Arial" w:hAnsi="Arial" w:cs="Arial"/>
          <w:sz w:val="22"/>
          <w:szCs w:val="22"/>
          <w:lang w:val="nn-NO"/>
        </w:rPr>
        <w:t>Organisasjonsendringer</w:t>
      </w:r>
      <w:proofErr w:type="spellEnd"/>
      <w:r w:rsidRPr="007E691A">
        <w:rPr>
          <w:rFonts w:ascii="Arial" w:eastAsia="Arial" w:hAnsi="Arial" w:cs="Arial"/>
          <w:sz w:val="22"/>
          <w:szCs w:val="22"/>
          <w:lang w:val="nn-NO"/>
        </w:rPr>
        <w:t xml:space="preserve"> og </w:t>
      </w:r>
      <w:proofErr w:type="spellStart"/>
      <w:r w:rsidRPr="007E691A">
        <w:rPr>
          <w:rFonts w:ascii="Arial" w:eastAsia="Arial" w:hAnsi="Arial" w:cs="Arial"/>
          <w:sz w:val="22"/>
          <w:szCs w:val="22"/>
          <w:lang w:val="nn-NO"/>
        </w:rPr>
        <w:t>endringsledelse</w:t>
      </w:r>
      <w:proofErr w:type="spellEnd"/>
      <w:r w:rsidRPr="007E691A">
        <w:rPr>
          <w:rFonts w:ascii="Arial" w:eastAsia="Arial" w:hAnsi="Arial" w:cs="Arial"/>
          <w:sz w:val="22"/>
          <w:szCs w:val="22"/>
          <w:lang w:val="nn-NO"/>
        </w:rPr>
        <w:t>. Bergen: Fagbokforlaget</w:t>
      </w:r>
    </w:p>
    <w:p w:rsidR="00A71114" w:rsidRPr="007E691A" w:rsidRDefault="00A71114">
      <w:pPr>
        <w:spacing w:line="276" w:lineRule="auto"/>
        <w:ind w:left="720" w:right="-324"/>
        <w:rPr>
          <w:rFonts w:ascii="Arial" w:eastAsia="Arial" w:hAnsi="Arial" w:cs="Arial"/>
          <w:sz w:val="22"/>
          <w:szCs w:val="22"/>
          <w:lang w:val="nn-NO"/>
        </w:rPr>
      </w:pPr>
    </w:p>
    <w:p w:rsidR="00A71114" w:rsidRPr="007E691A" w:rsidRDefault="00BD10A8">
      <w:pPr>
        <w:spacing w:line="273" w:lineRule="auto"/>
        <w:ind w:left="720"/>
        <w:rPr>
          <w:rFonts w:ascii="Arial" w:eastAsia="Arial" w:hAnsi="Arial" w:cs="Arial"/>
          <w:sz w:val="22"/>
          <w:szCs w:val="22"/>
          <w:lang w:val="nn-NO"/>
        </w:rPr>
      </w:pPr>
      <w:r w:rsidRPr="007E691A">
        <w:rPr>
          <w:rFonts w:ascii="Arial" w:eastAsia="Arial" w:hAnsi="Arial" w:cs="Arial"/>
          <w:sz w:val="22"/>
          <w:szCs w:val="22"/>
          <w:lang w:val="nn-NO"/>
        </w:rPr>
        <w:t>Roald, Knut. 2012. Kvalitetsvurdering som organisasjonslæring – Når skole og skoleeigar utviklar kunnskap. Bergen: Fagbokforlaget</w:t>
      </w:r>
    </w:p>
    <w:p w:rsidR="00A71114" w:rsidRPr="007E691A" w:rsidRDefault="00A71114">
      <w:pPr>
        <w:spacing w:line="276" w:lineRule="auto"/>
        <w:ind w:left="720" w:right="-324"/>
        <w:rPr>
          <w:rFonts w:ascii="Arial" w:eastAsia="Arial" w:hAnsi="Arial" w:cs="Arial"/>
          <w:sz w:val="22"/>
          <w:szCs w:val="22"/>
          <w:lang w:val="nn-NO"/>
        </w:rPr>
      </w:pPr>
    </w:p>
    <w:p w:rsidR="00A71114" w:rsidRPr="007E691A" w:rsidRDefault="00BD10A8">
      <w:pPr>
        <w:spacing w:line="273" w:lineRule="auto"/>
        <w:ind w:firstLine="720"/>
        <w:rPr>
          <w:rFonts w:ascii="Arial" w:eastAsia="Arial" w:hAnsi="Arial" w:cs="Arial"/>
          <w:sz w:val="22"/>
          <w:szCs w:val="22"/>
          <w:lang w:val="nn-NO"/>
        </w:rPr>
      </w:pPr>
      <w:r w:rsidRPr="007E691A">
        <w:rPr>
          <w:rFonts w:ascii="Arial" w:eastAsia="Arial" w:hAnsi="Arial" w:cs="Arial"/>
          <w:sz w:val="22"/>
          <w:szCs w:val="22"/>
          <w:lang w:val="nn-NO"/>
        </w:rPr>
        <w:t xml:space="preserve">Robinson, Vivian. 2014. Elevsentrert </w:t>
      </w:r>
      <w:proofErr w:type="spellStart"/>
      <w:r w:rsidRPr="007E691A">
        <w:rPr>
          <w:rFonts w:ascii="Arial" w:eastAsia="Arial" w:hAnsi="Arial" w:cs="Arial"/>
          <w:sz w:val="22"/>
          <w:szCs w:val="22"/>
          <w:lang w:val="nn-NO"/>
        </w:rPr>
        <w:t>skoleledelse</w:t>
      </w:r>
      <w:proofErr w:type="spellEnd"/>
      <w:r w:rsidRPr="007E691A">
        <w:rPr>
          <w:rFonts w:ascii="Arial" w:eastAsia="Arial" w:hAnsi="Arial" w:cs="Arial"/>
          <w:sz w:val="22"/>
          <w:szCs w:val="22"/>
          <w:lang w:val="nn-NO"/>
        </w:rPr>
        <w:t>. Cappelen Damm akademisk</w:t>
      </w:r>
    </w:p>
    <w:p w:rsidR="00A71114" w:rsidRPr="007E691A" w:rsidRDefault="00A71114">
      <w:pPr>
        <w:spacing w:line="273" w:lineRule="auto"/>
        <w:ind w:firstLine="720"/>
        <w:rPr>
          <w:rFonts w:ascii="Arial" w:eastAsia="Arial" w:hAnsi="Arial" w:cs="Arial"/>
          <w:sz w:val="22"/>
          <w:szCs w:val="22"/>
          <w:lang w:val="nn-NO"/>
        </w:rPr>
      </w:pPr>
    </w:p>
    <w:p w:rsidR="00A71114" w:rsidRPr="007E691A" w:rsidRDefault="00BD10A8">
      <w:pPr>
        <w:spacing w:line="273" w:lineRule="auto"/>
        <w:ind w:left="720"/>
        <w:rPr>
          <w:rFonts w:ascii="Arial" w:eastAsia="Arial" w:hAnsi="Arial" w:cs="Arial"/>
          <w:sz w:val="22"/>
          <w:szCs w:val="22"/>
          <w:lang w:val="nn-NO"/>
        </w:rPr>
      </w:pPr>
      <w:r w:rsidRPr="007E691A">
        <w:rPr>
          <w:rFonts w:ascii="Arial" w:eastAsia="Arial" w:hAnsi="Arial" w:cs="Arial"/>
          <w:sz w:val="22"/>
          <w:szCs w:val="22"/>
          <w:lang w:val="nn-NO"/>
        </w:rPr>
        <w:t xml:space="preserve">Robinson, Vivian. 2018. Færre </w:t>
      </w:r>
      <w:proofErr w:type="spellStart"/>
      <w:r w:rsidRPr="007E691A">
        <w:rPr>
          <w:rFonts w:ascii="Arial" w:eastAsia="Arial" w:hAnsi="Arial" w:cs="Arial"/>
          <w:sz w:val="22"/>
          <w:szCs w:val="22"/>
          <w:lang w:val="nn-NO"/>
        </w:rPr>
        <w:t>endringer</w:t>
      </w:r>
      <w:proofErr w:type="spellEnd"/>
      <w:r w:rsidRPr="007E691A">
        <w:rPr>
          <w:rFonts w:ascii="Arial" w:eastAsia="Arial" w:hAnsi="Arial" w:cs="Arial"/>
          <w:sz w:val="22"/>
          <w:szCs w:val="22"/>
          <w:lang w:val="nn-NO"/>
        </w:rPr>
        <w:t xml:space="preserve"> - </w:t>
      </w:r>
      <w:proofErr w:type="spellStart"/>
      <w:r w:rsidRPr="007E691A">
        <w:rPr>
          <w:rFonts w:ascii="Arial" w:eastAsia="Arial" w:hAnsi="Arial" w:cs="Arial"/>
          <w:sz w:val="22"/>
          <w:szCs w:val="22"/>
          <w:lang w:val="nn-NO"/>
        </w:rPr>
        <w:t>Mer</w:t>
      </w:r>
      <w:proofErr w:type="spellEnd"/>
      <w:r w:rsidRPr="007E691A">
        <w:rPr>
          <w:rFonts w:ascii="Arial" w:eastAsia="Arial" w:hAnsi="Arial" w:cs="Arial"/>
          <w:sz w:val="22"/>
          <w:szCs w:val="22"/>
          <w:lang w:val="nn-NO"/>
        </w:rPr>
        <w:t xml:space="preserve"> utvikling. Cappelen Damm akademisk</w:t>
      </w:r>
    </w:p>
    <w:p w:rsidR="00A71114" w:rsidRPr="007E691A" w:rsidRDefault="00A71114">
      <w:pPr>
        <w:spacing w:line="276" w:lineRule="auto"/>
        <w:ind w:left="720" w:right="-324"/>
        <w:rPr>
          <w:rFonts w:ascii="Arial" w:eastAsia="Arial" w:hAnsi="Arial" w:cs="Arial"/>
          <w:sz w:val="22"/>
          <w:szCs w:val="22"/>
          <w:lang w:val="nn-NO"/>
        </w:rPr>
      </w:pPr>
    </w:p>
    <w:p w:rsidR="00A71114" w:rsidRPr="007E691A" w:rsidRDefault="00BD10A8">
      <w:pPr>
        <w:spacing w:line="273" w:lineRule="auto"/>
        <w:ind w:left="720"/>
        <w:rPr>
          <w:rFonts w:ascii="Arial" w:eastAsia="Arial" w:hAnsi="Arial" w:cs="Arial"/>
          <w:sz w:val="22"/>
          <w:szCs w:val="22"/>
          <w:lang w:val="nn-NO"/>
        </w:rPr>
      </w:pPr>
      <w:proofErr w:type="spellStart"/>
      <w:r w:rsidRPr="007E691A">
        <w:rPr>
          <w:rFonts w:ascii="Arial" w:eastAsia="Arial" w:hAnsi="Arial" w:cs="Arial"/>
          <w:sz w:val="22"/>
          <w:szCs w:val="22"/>
          <w:lang w:val="nn-NO"/>
        </w:rPr>
        <w:t>Yukl</w:t>
      </w:r>
      <w:proofErr w:type="spellEnd"/>
      <w:r w:rsidRPr="007E691A">
        <w:rPr>
          <w:rFonts w:ascii="Arial" w:eastAsia="Arial" w:hAnsi="Arial" w:cs="Arial"/>
          <w:sz w:val="22"/>
          <w:szCs w:val="22"/>
          <w:lang w:val="nn-NO"/>
        </w:rPr>
        <w:t xml:space="preserve">, G. (2002). </w:t>
      </w:r>
      <w:proofErr w:type="spellStart"/>
      <w:r w:rsidRPr="007E691A">
        <w:rPr>
          <w:rFonts w:ascii="Arial" w:eastAsia="Arial" w:hAnsi="Arial" w:cs="Arial"/>
          <w:sz w:val="22"/>
          <w:szCs w:val="22"/>
          <w:lang w:val="nn-NO"/>
        </w:rPr>
        <w:t>Leadership</w:t>
      </w:r>
      <w:proofErr w:type="spellEnd"/>
      <w:r w:rsidRPr="007E691A">
        <w:rPr>
          <w:rFonts w:ascii="Arial" w:eastAsia="Arial" w:hAnsi="Arial" w:cs="Arial"/>
          <w:sz w:val="22"/>
          <w:szCs w:val="22"/>
          <w:lang w:val="nn-NO"/>
        </w:rPr>
        <w:t xml:space="preserve"> in </w:t>
      </w:r>
      <w:proofErr w:type="spellStart"/>
      <w:r w:rsidRPr="007E691A">
        <w:rPr>
          <w:rFonts w:ascii="Arial" w:eastAsia="Arial" w:hAnsi="Arial" w:cs="Arial"/>
          <w:sz w:val="22"/>
          <w:szCs w:val="22"/>
          <w:lang w:val="nn-NO"/>
        </w:rPr>
        <w:t>organisations</w:t>
      </w:r>
      <w:proofErr w:type="spellEnd"/>
      <w:r w:rsidRPr="007E691A">
        <w:rPr>
          <w:rFonts w:ascii="Arial" w:eastAsia="Arial" w:hAnsi="Arial" w:cs="Arial"/>
          <w:sz w:val="22"/>
          <w:szCs w:val="22"/>
          <w:lang w:val="nn-NO"/>
        </w:rPr>
        <w:t xml:space="preserve">. Fifth </w:t>
      </w:r>
      <w:proofErr w:type="spellStart"/>
      <w:r w:rsidRPr="007E691A">
        <w:rPr>
          <w:rFonts w:ascii="Arial" w:eastAsia="Arial" w:hAnsi="Arial" w:cs="Arial"/>
          <w:sz w:val="22"/>
          <w:szCs w:val="22"/>
          <w:lang w:val="nn-NO"/>
        </w:rPr>
        <w:t>edition</w:t>
      </w:r>
      <w:proofErr w:type="spellEnd"/>
      <w:r w:rsidRPr="007E691A">
        <w:rPr>
          <w:rFonts w:ascii="Arial" w:eastAsia="Arial" w:hAnsi="Arial" w:cs="Arial"/>
          <w:sz w:val="22"/>
          <w:szCs w:val="22"/>
          <w:lang w:val="nn-NO"/>
        </w:rPr>
        <w:t xml:space="preserve">. </w:t>
      </w:r>
      <w:proofErr w:type="spellStart"/>
      <w:r w:rsidRPr="007E691A">
        <w:rPr>
          <w:rFonts w:ascii="Arial" w:eastAsia="Arial" w:hAnsi="Arial" w:cs="Arial"/>
          <w:sz w:val="22"/>
          <w:szCs w:val="22"/>
          <w:lang w:val="nn-NO"/>
        </w:rPr>
        <w:t>Upper</w:t>
      </w:r>
      <w:proofErr w:type="spellEnd"/>
      <w:r w:rsidRPr="007E691A">
        <w:rPr>
          <w:rFonts w:ascii="Arial" w:eastAsia="Arial" w:hAnsi="Arial" w:cs="Arial"/>
          <w:sz w:val="22"/>
          <w:szCs w:val="22"/>
          <w:lang w:val="nn-NO"/>
        </w:rPr>
        <w:t xml:space="preserve"> </w:t>
      </w:r>
      <w:proofErr w:type="spellStart"/>
      <w:r w:rsidRPr="007E691A">
        <w:rPr>
          <w:rFonts w:ascii="Arial" w:eastAsia="Arial" w:hAnsi="Arial" w:cs="Arial"/>
          <w:sz w:val="22"/>
          <w:szCs w:val="22"/>
          <w:lang w:val="nn-NO"/>
        </w:rPr>
        <w:t>Saddle</w:t>
      </w:r>
      <w:proofErr w:type="spellEnd"/>
      <w:r w:rsidRPr="007E691A">
        <w:rPr>
          <w:rFonts w:ascii="Arial" w:eastAsia="Arial" w:hAnsi="Arial" w:cs="Arial"/>
          <w:sz w:val="22"/>
          <w:szCs w:val="22"/>
          <w:lang w:val="nn-NO"/>
        </w:rPr>
        <w:t xml:space="preserve"> River, NJ: </w:t>
      </w:r>
      <w:proofErr w:type="spellStart"/>
      <w:r w:rsidRPr="007E691A">
        <w:rPr>
          <w:rFonts w:ascii="Arial" w:eastAsia="Arial" w:hAnsi="Arial" w:cs="Arial"/>
          <w:sz w:val="22"/>
          <w:szCs w:val="22"/>
          <w:lang w:val="nn-NO"/>
        </w:rPr>
        <w:t>Prentice</w:t>
      </w:r>
      <w:proofErr w:type="spellEnd"/>
      <w:r w:rsidRPr="007E691A">
        <w:rPr>
          <w:rFonts w:ascii="Arial" w:eastAsia="Arial" w:hAnsi="Arial" w:cs="Arial"/>
          <w:sz w:val="22"/>
          <w:szCs w:val="22"/>
          <w:lang w:val="nn-NO"/>
        </w:rPr>
        <w:t xml:space="preserve"> Hall</w:t>
      </w:r>
    </w:p>
    <w:p w:rsidR="00A71114" w:rsidRPr="007E691A" w:rsidRDefault="00A71114">
      <w:pPr>
        <w:ind w:left="720"/>
        <w:rPr>
          <w:rFonts w:ascii="Arial" w:eastAsia="Arial" w:hAnsi="Arial" w:cs="Arial"/>
          <w:lang w:val="nn-NO"/>
        </w:rPr>
      </w:pPr>
    </w:p>
    <w:p w:rsidR="00A71114" w:rsidRPr="007E691A" w:rsidRDefault="00A71114">
      <w:pPr>
        <w:ind w:left="720"/>
        <w:rPr>
          <w:rFonts w:ascii="Arial" w:eastAsia="Arial" w:hAnsi="Arial" w:cs="Arial"/>
          <w:lang w:val="nn-NO"/>
        </w:rPr>
      </w:pPr>
    </w:p>
    <w:p w:rsidR="00A71114" w:rsidRPr="007E691A" w:rsidRDefault="00BD10A8">
      <w:pPr>
        <w:ind w:left="720"/>
        <w:rPr>
          <w:rFonts w:ascii="Arial" w:eastAsia="Arial" w:hAnsi="Arial" w:cs="Arial"/>
          <w:b/>
          <w:lang w:val="nn-NO"/>
        </w:rPr>
      </w:pPr>
      <w:r w:rsidRPr="007E691A">
        <w:rPr>
          <w:rFonts w:ascii="Arial" w:eastAsia="Arial" w:hAnsi="Arial" w:cs="Arial"/>
          <w:b/>
          <w:lang w:val="nn-NO"/>
        </w:rPr>
        <w:t>Nettstader</w:t>
      </w:r>
    </w:p>
    <w:p w:rsidR="00A71114" w:rsidRPr="007E691A" w:rsidRDefault="00BD10A8">
      <w:pPr>
        <w:ind w:left="720"/>
        <w:rPr>
          <w:rFonts w:ascii="Arial" w:eastAsia="Arial" w:hAnsi="Arial" w:cs="Arial"/>
          <w:b/>
          <w:lang w:val="nn-NO"/>
        </w:rPr>
      </w:pPr>
      <w:r w:rsidRPr="007E691A">
        <w:rPr>
          <w:rFonts w:ascii="Arial" w:eastAsia="Arial" w:hAnsi="Arial" w:cs="Arial"/>
          <w:lang w:val="nn-NO"/>
        </w:rPr>
        <w:t xml:space="preserve">Kvalitet i fagopplæringa: </w:t>
      </w:r>
      <w:hyperlink r:id="rId12">
        <w:r w:rsidRPr="007E691A">
          <w:rPr>
            <w:rFonts w:ascii="Arial" w:eastAsia="Arial" w:hAnsi="Arial" w:cs="Arial"/>
            <w:color w:val="1155CC"/>
            <w:u w:val="single"/>
            <w:lang w:val="nn-NO"/>
          </w:rPr>
          <w:t>https://www.udir.no/kvalitet-og-kompetanse/kvalitet-i-fagopplaringen/</w:t>
        </w:r>
      </w:hyperlink>
    </w:p>
    <w:p w:rsidR="00A71114" w:rsidRPr="007E691A" w:rsidRDefault="00A71114">
      <w:pPr>
        <w:ind w:left="720"/>
        <w:rPr>
          <w:rFonts w:ascii="Arial" w:eastAsia="Arial" w:hAnsi="Arial" w:cs="Arial"/>
          <w:lang w:val="nn-NO"/>
        </w:rPr>
      </w:pPr>
    </w:p>
    <w:p w:rsidR="00A71114" w:rsidRPr="007E691A" w:rsidRDefault="00BD10A8">
      <w:pPr>
        <w:ind w:left="720"/>
        <w:rPr>
          <w:rFonts w:ascii="Arial" w:eastAsia="Arial" w:hAnsi="Arial" w:cs="Arial"/>
          <w:lang w:val="nn-NO"/>
        </w:rPr>
      </w:pPr>
      <w:r w:rsidRPr="007E691A">
        <w:rPr>
          <w:rFonts w:ascii="Arial" w:eastAsia="Arial" w:hAnsi="Arial" w:cs="Arial"/>
          <w:lang w:val="nn-NO"/>
        </w:rPr>
        <w:t xml:space="preserve">Kvalitetsutvikling: </w:t>
      </w:r>
      <w:hyperlink r:id="rId13">
        <w:r w:rsidRPr="007E691A">
          <w:rPr>
            <w:rFonts w:ascii="Arial" w:eastAsia="Arial" w:hAnsi="Arial" w:cs="Arial"/>
            <w:color w:val="1155CC"/>
            <w:u w:val="single"/>
            <w:lang w:val="nn-NO"/>
          </w:rPr>
          <w:t>https://www.udir.no/kvalitet-og-kompetanse/kvalitetsarbeid-i-opplaringen/hvordan-vurdering-kan-bidra-til-kvalitetsutvikling/</w:t>
        </w:r>
      </w:hyperlink>
      <w:r w:rsidRPr="007E691A">
        <w:rPr>
          <w:rFonts w:ascii="Arial" w:eastAsia="Arial" w:hAnsi="Arial" w:cs="Arial"/>
          <w:lang w:val="nn-NO"/>
        </w:rPr>
        <w:t xml:space="preserve"> </w:t>
      </w:r>
    </w:p>
    <w:p w:rsidR="00A71114" w:rsidRPr="007E691A" w:rsidRDefault="00A71114">
      <w:pPr>
        <w:ind w:left="720"/>
        <w:rPr>
          <w:rFonts w:ascii="Arial" w:eastAsia="Arial" w:hAnsi="Arial" w:cs="Arial"/>
          <w:lang w:val="nn-NO"/>
        </w:rPr>
      </w:pPr>
    </w:p>
    <w:p w:rsidR="00A71114" w:rsidRPr="007E691A" w:rsidRDefault="00BD10A8">
      <w:pPr>
        <w:ind w:left="720"/>
        <w:rPr>
          <w:rFonts w:ascii="Arial" w:eastAsia="Arial" w:hAnsi="Arial" w:cs="Arial"/>
          <w:lang w:val="nn-NO"/>
        </w:rPr>
      </w:pPr>
      <w:r w:rsidRPr="007E691A">
        <w:rPr>
          <w:rFonts w:ascii="Arial" w:eastAsia="Arial" w:hAnsi="Arial" w:cs="Arial"/>
          <w:lang w:val="nn-NO"/>
        </w:rPr>
        <w:t xml:space="preserve">Skulemiljø: </w:t>
      </w:r>
      <w:hyperlink r:id="rId14">
        <w:r w:rsidRPr="007E691A">
          <w:rPr>
            <w:rFonts w:ascii="Arial" w:eastAsia="Arial" w:hAnsi="Arial" w:cs="Arial"/>
            <w:color w:val="1155CC"/>
            <w:u w:val="single"/>
            <w:lang w:val="nn-NO"/>
          </w:rPr>
          <w:t>https://www.udir.no/laring-og-trivsel/skolemiljo/</w:t>
        </w:r>
      </w:hyperlink>
    </w:p>
    <w:p w:rsidR="00A71114" w:rsidRPr="007E691A" w:rsidRDefault="00A71114">
      <w:pPr>
        <w:ind w:left="720"/>
        <w:rPr>
          <w:rFonts w:ascii="Arial" w:eastAsia="Arial" w:hAnsi="Arial" w:cs="Arial"/>
          <w:lang w:val="nn-NO"/>
        </w:rPr>
      </w:pPr>
    </w:p>
    <w:p w:rsidR="00A71114" w:rsidRPr="007E691A" w:rsidRDefault="00BD10A8">
      <w:pPr>
        <w:ind w:left="720"/>
        <w:rPr>
          <w:rFonts w:ascii="Arial" w:eastAsia="Arial" w:hAnsi="Arial" w:cs="Arial"/>
          <w:lang w:val="nn-NO"/>
        </w:rPr>
      </w:pPr>
      <w:r w:rsidRPr="007E691A">
        <w:rPr>
          <w:rFonts w:ascii="Arial" w:eastAsia="Arial" w:hAnsi="Arial" w:cs="Arial"/>
          <w:lang w:val="nn-NO"/>
        </w:rPr>
        <w:t xml:space="preserve">Profesjonsutvikling: </w:t>
      </w:r>
      <w:hyperlink r:id="rId15">
        <w:r w:rsidRPr="007E691A">
          <w:rPr>
            <w:rFonts w:ascii="Arial" w:eastAsia="Arial" w:hAnsi="Arial" w:cs="Arial"/>
            <w:color w:val="1155CC"/>
            <w:u w:val="single"/>
            <w:lang w:val="nn-NO"/>
          </w:rPr>
          <w:t>https://www.udir.no/kvalitet-og-kompetanse/utvikle-praksis-sammen/</w:t>
        </w:r>
      </w:hyperlink>
    </w:p>
    <w:p w:rsidR="00A71114" w:rsidRPr="007E691A" w:rsidRDefault="00A71114">
      <w:pPr>
        <w:ind w:left="720"/>
        <w:rPr>
          <w:rFonts w:ascii="Arial" w:eastAsia="Arial" w:hAnsi="Arial" w:cs="Arial"/>
          <w:lang w:val="nn-NO"/>
        </w:rPr>
      </w:pPr>
    </w:p>
    <w:p w:rsidR="00A71114" w:rsidRPr="007E691A" w:rsidRDefault="00521E2B">
      <w:pPr>
        <w:ind w:left="720"/>
        <w:rPr>
          <w:rFonts w:ascii="Arial" w:eastAsia="Arial" w:hAnsi="Arial" w:cs="Arial"/>
          <w:lang w:val="nn-NO"/>
        </w:rPr>
      </w:pPr>
      <w:hyperlink r:id="rId16">
        <w:r w:rsidR="00BD10A8" w:rsidRPr="007E691A">
          <w:rPr>
            <w:rFonts w:ascii="Arial" w:eastAsia="Arial" w:hAnsi="Arial" w:cs="Arial"/>
            <w:color w:val="1155CC"/>
            <w:u w:val="single"/>
            <w:lang w:val="nn-NO"/>
          </w:rPr>
          <w:t>www.jaerskulen.no</w:t>
        </w:r>
      </w:hyperlink>
    </w:p>
    <w:p w:rsidR="00A71114" w:rsidRPr="007E691A" w:rsidRDefault="00A71114">
      <w:pPr>
        <w:ind w:left="720"/>
        <w:rPr>
          <w:rFonts w:ascii="Arial" w:eastAsia="Arial" w:hAnsi="Arial" w:cs="Arial"/>
          <w:lang w:val="nn-NO"/>
        </w:rPr>
      </w:pPr>
    </w:p>
    <w:p w:rsidR="00A71114" w:rsidRPr="007E691A" w:rsidRDefault="00BD10A8">
      <w:pPr>
        <w:pStyle w:val="Overskrift1"/>
        <w:spacing w:line="276" w:lineRule="auto"/>
        <w:rPr>
          <w:rFonts w:ascii="Arial" w:eastAsia="Arial" w:hAnsi="Arial" w:cs="Arial"/>
          <w:lang w:val="nn-NO"/>
        </w:rPr>
      </w:pPr>
      <w:bookmarkStart w:id="23" w:name="_Toc1025260"/>
      <w:r w:rsidRPr="007E691A">
        <w:rPr>
          <w:rFonts w:ascii="Arial" w:eastAsia="Arial" w:hAnsi="Arial" w:cs="Arial"/>
          <w:lang w:val="nn-NO"/>
        </w:rPr>
        <w:lastRenderedPageBreak/>
        <w:t>D.) Vedlegg</w:t>
      </w:r>
      <w:bookmarkEnd w:id="23"/>
    </w:p>
    <w:p w:rsidR="00A71114" w:rsidRPr="007E691A" w:rsidRDefault="00BD10A8">
      <w:pPr>
        <w:pStyle w:val="Overskrift2"/>
        <w:spacing w:line="276" w:lineRule="auto"/>
        <w:rPr>
          <w:rFonts w:ascii="Arial" w:eastAsia="Arial" w:hAnsi="Arial" w:cs="Arial"/>
          <w:lang w:val="nn-NO"/>
        </w:rPr>
      </w:pPr>
      <w:bookmarkStart w:id="24" w:name="_Toc1025261"/>
      <w:r w:rsidRPr="007E691A">
        <w:rPr>
          <w:rFonts w:ascii="Arial" w:eastAsia="Arial" w:hAnsi="Arial" w:cs="Arial"/>
          <w:lang w:val="nn-NO"/>
        </w:rPr>
        <w:t>Tips til skriving av utviklingsplan:</w:t>
      </w:r>
      <w:bookmarkEnd w:id="24"/>
    </w:p>
    <w:p w:rsidR="00A71114" w:rsidRPr="007E691A" w:rsidRDefault="00A71114">
      <w:pPr>
        <w:spacing w:line="276" w:lineRule="auto"/>
        <w:rPr>
          <w:rFonts w:ascii="Arial" w:eastAsia="Arial" w:hAnsi="Arial" w:cs="Arial"/>
          <w:lang w:val="nn-NO"/>
        </w:rPr>
      </w:pPr>
    </w:p>
    <w:p w:rsidR="00A71114" w:rsidRPr="007E691A" w:rsidRDefault="00BD10A8">
      <w:pPr>
        <w:pStyle w:val="Overskrift3"/>
        <w:rPr>
          <w:rFonts w:ascii="Arial" w:eastAsia="Arial" w:hAnsi="Arial" w:cs="Arial"/>
          <w:lang w:val="nn-NO"/>
        </w:rPr>
      </w:pPr>
      <w:bookmarkStart w:id="25" w:name="_Toc1025262"/>
      <w:r w:rsidRPr="007E691A">
        <w:rPr>
          <w:rFonts w:ascii="Arial" w:eastAsia="Arial" w:hAnsi="Arial" w:cs="Arial"/>
          <w:lang w:val="nn-NO"/>
        </w:rPr>
        <w:t>1.Dokumentasjon</w:t>
      </w:r>
      <w:bookmarkEnd w:id="25"/>
      <w:r w:rsidRPr="007E691A">
        <w:rPr>
          <w:rFonts w:ascii="Arial" w:eastAsia="Arial" w:hAnsi="Arial" w:cs="Arial"/>
          <w:lang w:val="nn-NO"/>
        </w:rPr>
        <w:t xml:space="preserve"> </w:t>
      </w:r>
    </w:p>
    <w:p w:rsidR="00A71114" w:rsidRPr="007E691A" w:rsidRDefault="00A71114">
      <w:pPr>
        <w:spacing w:line="276" w:lineRule="auto"/>
        <w:rPr>
          <w:rFonts w:ascii="Arial" w:eastAsia="Arial" w:hAnsi="Arial" w:cs="Arial"/>
          <w:lang w:val="nn-NO"/>
        </w:rPr>
      </w:pPr>
    </w:p>
    <w:p w:rsidR="00A71114" w:rsidRPr="007E691A" w:rsidRDefault="00BD10A8">
      <w:pPr>
        <w:spacing w:line="276" w:lineRule="auto"/>
        <w:rPr>
          <w:rFonts w:ascii="Arial" w:eastAsia="Arial" w:hAnsi="Arial" w:cs="Arial"/>
          <w:lang w:val="nn-NO"/>
        </w:rPr>
      </w:pPr>
      <w:r w:rsidRPr="007E691A">
        <w:rPr>
          <w:rFonts w:ascii="Arial" w:eastAsia="Arial" w:hAnsi="Arial" w:cs="Arial"/>
          <w:lang w:val="nn-NO"/>
        </w:rPr>
        <w:t>I utviklingsplanen skal de leggja vekt på klar framstilling og samanheng mellom mål, analyse og tiltak. Dokumentasjon av fakta skal i hovudsak med som vedlegg, men i enkelte tilfelle kan de ta med noko inn i teksten dersom det då vert ei betre framstilling.</w:t>
      </w:r>
    </w:p>
    <w:p w:rsidR="00A71114" w:rsidRPr="007E691A" w:rsidRDefault="00A71114">
      <w:pPr>
        <w:spacing w:line="276" w:lineRule="auto"/>
        <w:rPr>
          <w:rFonts w:ascii="Arial" w:eastAsia="Arial" w:hAnsi="Arial" w:cs="Arial"/>
          <w:lang w:val="nn-NO"/>
        </w:rPr>
      </w:pPr>
    </w:p>
    <w:p w:rsidR="00A71114" w:rsidRPr="007E691A" w:rsidRDefault="00BD10A8">
      <w:pPr>
        <w:pStyle w:val="Overskrift3"/>
        <w:spacing w:line="276" w:lineRule="auto"/>
        <w:rPr>
          <w:rFonts w:ascii="Arial" w:eastAsia="Arial" w:hAnsi="Arial" w:cs="Arial"/>
        </w:rPr>
      </w:pPr>
      <w:bookmarkStart w:id="26" w:name="_Toc1025263"/>
      <w:r w:rsidRPr="007E691A">
        <w:rPr>
          <w:rFonts w:ascii="Arial" w:eastAsia="Arial" w:hAnsi="Arial" w:cs="Arial"/>
        </w:rPr>
        <w:t>2. Kontrollspørsmål som de kan stilla til teksten</w:t>
      </w:r>
      <w:bookmarkEnd w:id="26"/>
      <w:r w:rsidRPr="007E691A">
        <w:rPr>
          <w:rFonts w:ascii="Arial" w:eastAsia="Arial" w:hAnsi="Arial" w:cs="Arial"/>
        </w:rPr>
        <w:t xml:space="preserve"> </w:t>
      </w:r>
    </w:p>
    <w:p w:rsidR="00A71114" w:rsidRPr="007E691A" w:rsidRDefault="00A71114">
      <w:pPr>
        <w:spacing w:line="276" w:lineRule="auto"/>
        <w:ind w:left="720"/>
        <w:rPr>
          <w:rFonts w:ascii="Arial" w:eastAsia="Arial" w:hAnsi="Arial" w:cs="Arial"/>
        </w:rPr>
      </w:pPr>
    </w:p>
    <w:p w:rsidR="00A71114" w:rsidRPr="007E691A" w:rsidRDefault="00BD10A8">
      <w:pPr>
        <w:numPr>
          <w:ilvl w:val="0"/>
          <w:numId w:val="7"/>
        </w:numPr>
        <w:spacing w:line="276" w:lineRule="auto"/>
        <w:rPr>
          <w:rFonts w:ascii="Arial" w:eastAsia="Arial" w:hAnsi="Arial" w:cs="Arial"/>
        </w:rPr>
      </w:pPr>
      <w:r w:rsidRPr="007E691A">
        <w:rPr>
          <w:rFonts w:ascii="Arial" w:eastAsia="Arial" w:hAnsi="Arial" w:cs="Arial"/>
        </w:rPr>
        <w:t xml:space="preserve">Har de analysert eigen organisasjon?  </w:t>
      </w:r>
    </w:p>
    <w:p w:rsidR="00A71114" w:rsidRPr="007E691A" w:rsidRDefault="00BD10A8">
      <w:pPr>
        <w:numPr>
          <w:ilvl w:val="0"/>
          <w:numId w:val="7"/>
        </w:numPr>
        <w:spacing w:line="276" w:lineRule="auto"/>
        <w:rPr>
          <w:rFonts w:ascii="Arial" w:eastAsia="Arial" w:hAnsi="Arial" w:cs="Arial"/>
        </w:rPr>
      </w:pPr>
      <w:r w:rsidRPr="007E691A">
        <w:rPr>
          <w:rFonts w:ascii="Arial" w:eastAsia="Arial" w:hAnsi="Arial" w:cs="Arial"/>
        </w:rPr>
        <w:t xml:space="preserve">Har de diskutert vilkår for </w:t>
      </w:r>
      <w:proofErr w:type="spellStart"/>
      <w:r w:rsidRPr="007E691A">
        <w:rPr>
          <w:rFonts w:ascii="Arial" w:eastAsia="Arial" w:hAnsi="Arial" w:cs="Arial"/>
        </w:rPr>
        <w:t>forbetring</w:t>
      </w:r>
      <w:proofErr w:type="spellEnd"/>
      <w:r w:rsidRPr="007E691A">
        <w:rPr>
          <w:rFonts w:ascii="Arial" w:eastAsia="Arial" w:hAnsi="Arial" w:cs="Arial"/>
        </w:rPr>
        <w:t>?</w:t>
      </w:r>
    </w:p>
    <w:p w:rsidR="00A71114" w:rsidRPr="007E691A" w:rsidRDefault="00BD10A8">
      <w:pPr>
        <w:numPr>
          <w:ilvl w:val="0"/>
          <w:numId w:val="7"/>
        </w:numPr>
        <w:spacing w:line="276" w:lineRule="auto"/>
        <w:rPr>
          <w:rFonts w:ascii="Arial" w:eastAsia="Arial" w:hAnsi="Arial" w:cs="Arial"/>
          <w:lang w:val="nn-NO"/>
        </w:rPr>
      </w:pPr>
      <w:r w:rsidRPr="007E691A">
        <w:rPr>
          <w:rFonts w:ascii="Arial" w:eastAsia="Arial" w:hAnsi="Arial" w:cs="Arial"/>
          <w:lang w:val="nn-NO"/>
        </w:rPr>
        <w:t>Kjem det tydeleg fram kva de skal satse på?</w:t>
      </w:r>
    </w:p>
    <w:p w:rsidR="00A71114" w:rsidRPr="007E691A" w:rsidRDefault="00BD10A8">
      <w:pPr>
        <w:numPr>
          <w:ilvl w:val="0"/>
          <w:numId w:val="7"/>
        </w:numPr>
        <w:spacing w:line="276" w:lineRule="auto"/>
        <w:rPr>
          <w:rFonts w:ascii="Arial" w:eastAsia="Arial" w:hAnsi="Arial" w:cs="Arial"/>
        </w:rPr>
      </w:pPr>
      <w:r w:rsidRPr="007E691A">
        <w:rPr>
          <w:rFonts w:ascii="Arial" w:eastAsia="Arial" w:hAnsi="Arial" w:cs="Arial"/>
        </w:rPr>
        <w:t xml:space="preserve">Har de skildra korleis de vil etablere ny praksis? </w:t>
      </w:r>
    </w:p>
    <w:p w:rsidR="00A71114" w:rsidRPr="007E691A" w:rsidRDefault="00A71114">
      <w:pPr>
        <w:spacing w:line="276" w:lineRule="auto"/>
        <w:ind w:left="1440"/>
        <w:rPr>
          <w:rFonts w:ascii="Arial" w:eastAsia="Arial" w:hAnsi="Arial" w:cs="Arial"/>
        </w:rPr>
      </w:pPr>
    </w:p>
    <w:p w:rsidR="00A71114" w:rsidRPr="007E691A" w:rsidRDefault="00BD10A8">
      <w:pPr>
        <w:pStyle w:val="Overskrift3"/>
        <w:spacing w:line="276" w:lineRule="auto"/>
        <w:rPr>
          <w:rFonts w:ascii="Arial" w:eastAsia="Arial" w:hAnsi="Arial" w:cs="Arial"/>
        </w:rPr>
      </w:pPr>
      <w:bookmarkStart w:id="27" w:name="_Toc1025264"/>
      <w:r w:rsidRPr="007E691A">
        <w:rPr>
          <w:rFonts w:ascii="Arial" w:eastAsia="Arial" w:hAnsi="Arial" w:cs="Arial"/>
        </w:rPr>
        <w:t>3. SMARTE mål</w:t>
      </w:r>
      <w:bookmarkEnd w:id="27"/>
      <w:r w:rsidRPr="007E691A">
        <w:rPr>
          <w:rFonts w:ascii="Arial" w:eastAsia="Arial" w:hAnsi="Arial" w:cs="Arial"/>
        </w:rPr>
        <w:t xml:space="preserve"> </w:t>
      </w:r>
    </w:p>
    <w:p w:rsidR="00A71114" w:rsidRPr="007E691A" w:rsidRDefault="00A71114">
      <w:pPr>
        <w:rPr>
          <w:rFonts w:ascii="Arial" w:eastAsia="Arial" w:hAnsi="Arial" w:cs="Arial"/>
        </w:rPr>
      </w:pPr>
    </w:p>
    <w:p w:rsidR="00A71114" w:rsidRPr="007E691A" w:rsidRDefault="00BD10A8">
      <w:pPr>
        <w:rPr>
          <w:rFonts w:ascii="Arial" w:eastAsia="Arial" w:hAnsi="Arial" w:cs="Arial"/>
          <w:lang w:val="nn-NO"/>
        </w:rPr>
      </w:pPr>
      <w:r w:rsidRPr="007E691A">
        <w:rPr>
          <w:rFonts w:ascii="Arial" w:eastAsia="Arial" w:hAnsi="Arial" w:cs="Arial"/>
          <w:lang w:val="nn-NO"/>
        </w:rPr>
        <w:t>Eit hjelpeverktøy er å tenka SMARTE-E mål:</w:t>
      </w:r>
    </w:p>
    <w:p w:rsidR="00A71114" w:rsidRPr="007E691A" w:rsidRDefault="00A71114">
      <w:pPr>
        <w:rPr>
          <w:rFonts w:ascii="Arial" w:eastAsia="Arial" w:hAnsi="Arial" w:cs="Arial"/>
          <w:lang w:val="nn-NO"/>
        </w:rPr>
      </w:pPr>
    </w:p>
    <w:p w:rsidR="00A71114" w:rsidRPr="007E691A" w:rsidRDefault="00BD10A8">
      <w:pPr>
        <w:rPr>
          <w:rFonts w:ascii="Arial" w:eastAsia="Arial" w:hAnsi="Arial" w:cs="Arial"/>
        </w:rPr>
      </w:pPr>
      <w:r w:rsidRPr="007E691A">
        <w:rPr>
          <w:rFonts w:ascii="Arial" w:eastAsia="Arial" w:hAnsi="Arial" w:cs="Arial"/>
        </w:rPr>
        <w:t>S - spesifikke</w:t>
      </w:r>
    </w:p>
    <w:p w:rsidR="00A71114" w:rsidRPr="007E691A" w:rsidRDefault="00BD10A8">
      <w:pPr>
        <w:rPr>
          <w:rFonts w:ascii="Arial" w:eastAsia="Arial" w:hAnsi="Arial" w:cs="Arial"/>
        </w:rPr>
      </w:pPr>
      <w:r w:rsidRPr="007E691A">
        <w:rPr>
          <w:rFonts w:ascii="Arial" w:eastAsia="Arial" w:hAnsi="Arial" w:cs="Arial"/>
        </w:rPr>
        <w:t>M - målbare</w:t>
      </w:r>
    </w:p>
    <w:p w:rsidR="00A71114" w:rsidRPr="007E691A" w:rsidRDefault="00BD10A8">
      <w:pPr>
        <w:rPr>
          <w:rFonts w:ascii="Arial" w:eastAsia="Arial" w:hAnsi="Arial" w:cs="Arial"/>
        </w:rPr>
      </w:pPr>
      <w:r w:rsidRPr="007E691A">
        <w:rPr>
          <w:rFonts w:ascii="Arial" w:eastAsia="Arial" w:hAnsi="Arial" w:cs="Arial"/>
        </w:rPr>
        <w:t xml:space="preserve">A - </w:t>
      </w:r>
      <w:proofErr w:type="spellStart"/>
      <w:r w:rsidRPr="007E691A">
        <w:rPr>
          <w:rFonts w:ascii="Arial" w:eastAsia="Arial" w:hAnsi="Arial" w:cs="Arial"/>
        </w:rPr>
        <w:t>oppnåelege</w:t>
      </w:r>
      <w:proofErr w:type="spellEnd"/>
      <w:r w:rsidRPr="007E691A">
        <w:rPr>
          <w:rFonts w:ascii="Arial" w:eastAsia="Arial" w:hAnsi="Arial" w:cs="Arial"/>
        </w:rPr>
        <w:t xml:space="preserve"> (akseptere)</w:t>
      </w:r>
    </w:p>
    <w:p w:rsidR="00A71114" w:rsidRPr="007E691A" w:rsidRDefault="00BD10A8">
      <w:pPr>
        <w:rPr>
          <w:rFonts w:ascii="Arial" w:eastAsia="Arial" w:hAnsi="Arial" w:cs="Arial"/>
          <w:lang w:val="nn-NO"/>
        </w:rPr>
      </w:pPr>
      <w:r w:rsidRPr="007E691A">
        <w:rPr>
          <w:rFonts w:ascii="Arial" w:eastAsia="Arial" w:hAnsi="Arial" w:cs="Arial"/>
          <w:lang w:val="nn-NO"/>
        </w:rPr>
        <w:t>R - relevante</w:t>
      </w:r>
    </w:p>
    <w:p w:rsidR="00A71114" w:rsidRPr="007E691A" w:rsidRDefault="00BD10A8">
      <w:pPr>
        <w:rPr>
          <w:rFonts w:ascii="Arial" w:eastAsia="Arial" w:hAnsi="Arial" w:cs="Arial"/>
          <w:lang w:val="nn-NO"/>
        </w:rPr>
      </w:pPr>
      <w:r w:rsidRPr="007E691A">
        <w:rPr>
          <w:rFonts w:ascii="Arial" w:eastAsia="Arial" w:hAnsi="Arial" w:cs="Arial"/>
          <w:lang w:val="nn-NO"/>
        </w:rPr>
        <w:t>T - tidsavgrensa</w:t>
      </w:r>
    </w:p>
    <w:p w:rsidR="00A71114" w:rsidRPr="007E691A" w:rsidRDefault="00BD10A8">
      <w:pPr>
        <w:rPr>
          <w:rFonts w:ascii="Arial" w:eastAsia="Arial" w:hAnsi="Arial" w:cs="Arial"/>
          <w:lang w:val="nn-NO"/>
        </w:rPr>
      </w:pPr>
      <w:r w:rsidRPr="007E691A">
        <w:rPr>
          <w:rFonts w:ascii="Arial" w:eastAsia="Arial" w:hAnsi="Arial" w:cs="Arial"/>
          <w:lang w:val="nn-NO"/>
        </w:rPr>
        <w:t xml:space="preserve">E - </w:t>
      </w:r>
      <w:proofErr w:type="spellStart"/>
      <w:r w:rsidRPr="007E691A">
        <w:rPr>
          <w:rFonts w:ascii="Arial" w:eastAsia="Arial" w:hAnsi="Arial" w:cs="Arial"/>
          <w:lang w:val="nn-NO"/>
        </w:rPr>
        <w:t>evaluerbare</w:t>
      </w:r>
      <w:proofErr w:type="spellEnd"/>
    </w:p>
    <w:p w:rsidR="00A71114" w:rsidRPr="007E691A" w:rsidRDefault="00A71114">
      <w:pPr>
        <w:rPr>
          <w:rFonts w:ascii="Arial" w:eastAsia="Arial" w:hAnsi="Arial" w:cs="Arial"/>
          <w:lang w:val="nn-NO"/>
        </w:rPr>
      </w:pPr>
    </w:p>
    <w:p w:rsidR="00A71114" w:rsidRPr="007E691A" w:rsidRDefault="00BD10A8">
      <w:pPr>
        <w:pStyle w:val="Overskrift3"/>
        <w:spacing w:line="276" w:lineRule="auto"/>
        <w:rPr>
          <w:rFonts w:ascii="Arial" w:eastAsia="Arial" w:hAnsi="Arial" w:cs="Arial"/>
        </w:rPr>
      </w:pPr>
      <w:bookmarkStart w:id="28" w:name="_Toc1025265"/>
      <w:r w:rsidRPr="007E691A">
        <w:rPr>
          <w:rFonts w:ascii="Arial" w:eastAsia="Arial" w:hAnsi="Arial" w:cs="Arial"/>
        </w:rPr>
        <w:t>4. Tips for klart språk</w:t>
      </w:r>
      <w:bookmarkEnd w:id="28"/>
    </w:p>
    <w:p w:rsidR="00A71114" w:rsidRPr="007E691A" w:rsidRDefault="00BD10A8">
      <w:pPr>
        <w:numPr>
          <w:ilvl w:val="0"/>
          <w:numId w:val="4"/>
        </w:numPr>
        <w:spacing w:line="276" w:lineRule="auto"/>
        <w:ind w:left="720"/>
        <w:rPr>
          <w:rFonts w:ascii="Arial" w:eastAsia="Arial" w:hAnsi="Arial" w:cs="Arial"/>
        </w:rPr>
      </w:pPr>
      <w:r w:rsidRPr="007E691A">
        <w:rPr>
          <w:rFonts w:ascii="Arial" w:eastAsia="Arial" w:hAnsi="Arial" w:cs="Arial"/>
        </w:rPr>
        <w:t xml:space="preserve">Vær heller konkret enn generell! </w:t>
      </w:r>
    </w:p>
    <w:p w:rsidR="00A71114" w:rsidRPr="007E691A" w:rsidRDefault="00BD10A8">
      <w:pPr>
        <w:numPr>
          <w:ilvl w:val="0"/>
          <w:numId w:val="4"/>
        </w:numPr>
        <w:spacing w:line="276" w:lineRule="auto"/>
        <w:ind w:left="720"/>
        <w:rPr>
          <w:rFonts w:ascii="Arial" w:eastAsia="Arial" w:hAnsi="Arial" w:cs="Arial"/>
        </w:rPr>
      </w:pPr>
      <w:r w:rsidRPr="007E691A">
        <w:rPr>
          <w:rFonts w:ascii="Arial" w:eastAsia="Arial" w:hAnsi="Arial" w:cs="Arial"/>
        </w:rPr>
        <w:t xml:space="preserve">Vær heller presis enn vag! </w:t>
      </w:r>
    </w:p>
    <w:p w:rsidR="00A71114" w:rsidRPr="007E691A" w:rsidRDefault="00BD10A8">
      <w:pPr>
        <w:numPr>
          <w:ilvl w:val="0"/>
          <w:numId w:val="4"/>
        </w:numPr>
        <w:spacing w:line="276" w:lineRule="auto"/>
        <w:ind w:left="720"/>
        <w:rPr>
          <w:rFonts w:ascii="Arial" w:eastAsia="Arial" w:hAnsi="Arial" w:cs="Arial"/>
        </w:rPr>
      </w:pPr>
      <w:r w:rsidRPr="007E691A">
        <w:rPr>
          <w:rFonts w:ascii="Arial" w:eastAsia="Arial" w:hAnsi="Arial" w:cs="Arial"/>
        </w:rPr>
        <w:t xml:space="preserve">Vage ord som du bør unngå: </w:t>
      </w:r>
      <w:r w:rsidRPr="007E691A">
        <w:rPr>
          <w:rFonts w:ascii="Arial" w:eastAsia="Arial" w:hAnsi="Arial" w:cs="Arial"/>
          <w:i/>
        </w:rPr>
        <w:t>må, bør, viktig, oppleve, fokus (på)</w:t>
      </w:r>
      <w:r w:rsidRPr="007E691A">
        <w:rPr>
          <w:rFonts w:ascii="Arial" w:eastAsia="Arial" w:hAnsi="Arial" w:cs="Arial"/>
        </w:rPr>
        <w:t xml:space="preserve">, </w:t>
      </w:r>
      <w:r w:rsidRPr="007E691A">
        <w:rPr>
          <w:rFonts w:ascii="Arial" w:eastAsia="Arial" w:hAnsi="Arial" w:cs="Arial"/>
          <w:i/>
        </w:rPr>
        <w:t>i forhold til</w:t>
      </w:r>
      <w:r w:rsidRPr="007E691A">
        <w:rPr>
          <w:rFonts w:ascii="Arial" w:eastAsia="Arial" w:hAnsi="Arial" w:cs="Arial"/>
        </w:rPr>
        <w:t xml:space="preserve"> (dersom du ikke </w:t>
      </w:r>
      <w:proofErr w:type="spellStart"/>
      <w:r w:rsidRPr="007E691A">
        <w:rPr>
          <w:rFonts w:ascii="Arial" w:eastAsia="Arial" w:hAnsi="Arial" w:cs="Arial"/>
        </w:rPr>
        <w:t>samanliknar</w:t>
      </w:r>
      <w:proofErr w:type="spellEnd"/>
      <w:r w:rsidRPr="007E691A">
        <w:rPr>
          <w:rFonts w:ascii="Arial" w:eastAsia="Arial" w:hAnsi="Arial" w:cs="Arial"/>
        </w:rPr>
        <w:t>)</w:t>
      </w:r>
    </w:p>
    <w:p w:rsidR="00A71114" w:rsidRPr="007E691A" w:rsidRDefault="00BD10A8">
      <w:pPr>
        <w:numPr>
          <w:ilvl w:val="0"/>
          <w:numId w:val="4"/>
        </w:numPr>
        <w:spacing w:line="276" w:lineRule="auto"/>
        <w:ind w:left="720"/>
        <w:rPr>
          <w:rFonts w:ascii="Arial" w:eastAsia="Arial" w:hAnsi="Arial" w:cs="Arial"/>
          <w:lang w:val="nn-NO"/>
        </w:rPr>
      </w:pPr>
      <w:r w:rsidRPr="007E691A">
        <w:rPr>
          <w:rFonts w:ascii="Arial" w:eastAsia="Arial" w:hAnsi="Arial" w:cs="Arial"/>
          <w:lang w:val="nn-NO"/>
        </w:rPr>
        <w:t xml:space="preserve">Skriv </w:t>
      </w:r>
      <w:r w:rsidRPr="007E691A">
        <w:rPr>
          <w:rFonts w:ascii="Arial" w:eastAsia="Arial" w:hAnsi="Arial" w:cs="Arial"/>
          <w:i/>
          <w:lang w:val="nn-NO"/>
        </w:rPr>
        <w:t>mål</w:t>
      </w:r>
      <w:r w:rsidRPr="007E691A">
        <w:rPr>
          <w:rFonts w:ascii="Arial" w:eastAsia="Arial" w:hAnsi="Arial" w:cs="Arial"/>
          <w:lang w:val="nn-NO"/>
        </w:rPr>
        <w:t xml:space="preserve"> i staden for </w:t>
      </w:r>
      <w:r w:rsidRPr="007E691A">
        <w:rPr>
          <w:rFonts w:ascii="Arial" w:eastAsia="Arial" w:hAnsi="Arial" w:cs="Arial"/>
          <w:i/>
          <w:lang w:val="nn-NO"/>
        </w:rPr>
        <w:t>målsetjing</w:t>
      </w:r>
    </w:p>
    <w:p w:rsidR="00A71114" w:rsidRPr="007E691A" w:rsidRDefault="00BD10A8">
      <w:pPr>
        <w:numPr>
          <w:ilvl w:val="0"/>
          <w:numId w:val="4"/>
        </w:numPr>
        <w:spacing w:line="276" w:lineRule="auto"/>
        <w:ind w:left="720"/>
        <w:rPr>
          <w:rFonts w:ascii="Arial" w:eastAsia="Arial" w:hAnsi="Arial" w:cs="Arial"/>
        </w:rPr>
      </w:pPr>
      <w:r w:rsidRPr="007E691A">
        <w:rPr>
          <w:rFonts w:ascii="Arial" w:eastAsia="Arial" w:hAnsi="Arial" w:cs="Arial"/>
        </w:rPr>
        <w:t xml:space="preserve">Skriv </w:t>
      </w:r>
      <w:r w:rsidRPr="007E691A">
        <w:rPr>
          <w:rFonts w:ascii="Arial" w:eastAsia="Arial" w:hAnsi="Arial" w:cs="Arial"/>
          <w:i/>
        </w:rPr>
        <w:t xml:space="preserve">problem </w:t>
      </w:r>
      <w:r w:rsidRPr="007E691A">
        <w:rPr>
          <w:rFonts w:ascii="Arial" w:eastAsia="Arial" w:hAnsi="Arial" w:cs="Arial"/>
        </w:rPr>
        <w:t xml:space="preserve">i staden for </w:t>
      </w:r>
      <w:r w:rsidRPr="007E691A">
        <w:rPr>
          <w:rFonts w:ascii="Arial" w:eastAsia="Arial" w:hAnsi="Arial" w:cs="Arial"/>
          <w:i/>
        </w:rPr>
        <w:t>problemstilling</w:t>
      </w:r>
    </w:p>
    <w:p w:rsidR="00A71114" w:rsidRPr="007E691A" w:rsidRDefault="00BD10A8">
      <w:pPr>
        <w:numPr>
          <w:ilvl w:val="0"/>
          <w:numId w:val="5"/>
        </w:numPr>
        <w:spacing w:line="276" w:lineRule="auto"/>
        <w:ind w:left="720"/>
        <w:rPr>
          <w:rFonts w:ascii="Arial" w:eastAsia="Arial" w:hAnsi="Arial" w:cs="Arial"/>
          <w:lang w:val="nn-NO"/>
        </w:rPr>
      </w:pPr>
      <w:r w:rsidRPr="007E691A">
        <w:rPr>
          <w:rFonts w:ascii="Arial" w:eastAsia="Arial" w:hAnsi="Arial" w:cs="Arial"/>
          <w:lang w:val="nn-NO"/>
        </w:rPr>
        <w:t xml:space="preserve">Ikkje bruk metaperspektivet og formuleringar som: </w:t>
      </w:r>
      <w:r w:rsidRPr="007E691A">
        <w:rPr>
          <w:rFonts w:ascii="Arial" w:eastAsia="Arial" w:hAnsi="Arial" w:cs="Arial"/>
          <w:i/>
          <w:lang w:val="nn-NO"/>
        </w:rPr>
        <w:t>I utviklingsplanen har vi lagt vekt på skulevandring….</w:t>
      </w:r>
      <w:r w:rsidRPr="007E691A">
        <w:rPr>
          <w:rFonts w:ascii="Arial" w:eastAsia="Arial" w:hAnsi="Arial" w:cs="Arial"/>
          <w:lang w:val="nn-NO"/>
        </w:rPr>
        <w:t xml:space="preserve"> Vær heller konkret og bruk formuleringar som: </w:t>
      </w:r>
      <w:r w:rsidRPr="007E691A">
        <w:rPr>
          <w:rFonts w:ascii="Arial" w:eastAsia="Arial" w:hAnsi="Arial" w:cs="Arial"/>
          <w:i/>
          <w:lang w:val="nn-NO"/>
        </w:rPr>
        <w:t xml:space="preserve">Me </w:t>
      </w:r>
      <w:r w:rsidRPr="007E691A">
        <w:rPr>
          <w:rFonts w:ascii="Arial" w:eastAsia="Arial" w:hAnsi="Arial" w:cs="Arial"/>
          <w:i/>
          <w:u w:val="single"/>
          <w:lang w:val="nn-NO"/>
        </w:rPr>
        <w:t>skal</w:t>
      </w:r>
      <w:r w:rsidRPr="007E691A">
        <w:rPr>
          <w:rFonts w:ascii="Arial" w:eastAsia="Arial" w:hAnsi="Arial" w:cs="Arial"/>
          <w:i/>
          <w:lang w:val="nn-NO"/>
        </w:rPr>
        <w:t xml:space="preserve"> utføra skulevandring…</w:t>
      </w:r>
      <w:r w:rsidRPr="007E691A">
        <w:rPr>
          <w:rFonts w:ascii="Arial" w:eastAsia="Arial" w:hAnsi="Arial" w:cs="Arial"/>
          <w:lang w:val="nn-NO"/>
        </w:rPr>
        <w:t xml:space="preserve"> eller </w:t>
      </w:r>
      <w:r w:rsidRPr="007E691A">
        <w:rPr>
          <w:rFonts w:ascii="Arial" w:eastAsia="Arial" w:hAnsi="Arial" w:cs="Arial"/>
          <w:i/>
          <w:lang w:val="nn-NO"/>
        </w:rPr>
        <w:t xml:space="preserve">Me </w:t>
      </w:r>
      <w:r w:rsidRPr="007E691A">
        <w:rPr>
          <w:rFonts w:ascii="Arial" w:eastAsia="Arial" w:hAnsi="Arial" w:cs="Arial"/>
          <w:i/>
          <w:u w:val="single"/>
          <w:lang w:val="nn-NO"/>
        </w:rPr>
        <w:t>ser</w:t>
      </w:r>
      <w:r w:rsidRPr="007E691A">
        <w:rPr>
          <w:rFonts w:ascii="Arial" w:eastAsia="Arial" w:hAnsi="Arial" w:cs="Arial"/>
          <w:i/>
          <w:lang w:val="nn-NO"/>
        </w:rPr>
        <w:t xml:space="preserve"> at…</w:t>
      </w:r>
    </w:p>
    <w:p w:rsidR="00A71114" w:rsidRPr="007E691A" w:rsidRDefault="00A71114">
      <w:pPr>
        <w:spacing w:line="276" w:lineRule="auto"/>
        <w:rPr>
          <w:rFonts w:ascii="Arial" w:eastAsia="Arial" w:hAnsi="Arial" w:cs="Arial"/>
          <w:i/>
          <w:lang w:val="nn-NO"/>
        </w:rPr>
      </w:pPr>
    </w:p>
    <w:p w:rsidR="00A71114" w:rsidRPr="007E691A" w:rsidRDefault="00BD10A8">
      <w:pPr>
        <w:pStyle w:val="Overskrift2"/>
        <w:spacing w:line="276" w:lineRule="auto"/>
        <w:rPr>
          <w:rFonts w:ascii="Arial" w:eastAsia="Arial" w:hAnsi="Arial" w:cs="Arial"/>
          <w:lang w:val="nn-NO"/>
        </w:rPr>
      </w:pPr>
      <w:bookmarkStart w:id="29" w:name="_Toc1025266"/>
      <w:r w:rsidRPr="007E691A">
        <w:rPr>
          <w:rFonts w:ascii="Arial" w:eastAsia="Arial" w:hAnsi="Arial" w:cs="Arial"/>
          <w:lang w:val="nn-NO"/>
        </w:rPr>
        <w:lastRenderedPageBreak/>
        <w:t>Refleksjon</w:t>
      </w:r>
      <w:bookmarkEnd w:id="29"/>
    </w:p>
    <w:p w:rsidR="00A71114" w:rsidRPr="007E691A" w:rsidRDefault="00BD10A8">
      <w:pPr>
        <w:pStyle w:val="Overskrift3"/>
        <w:spacing w:line="276" w:lineRule="auto"/>
        <w:rPr>
          <w:rFonts w:ascii="Arial" w:eastAsia="Arial" w:hAnsi="Arial" w:cs="Arial"/>
          <w:sz w:val="22"/>
          <w:szCs w:val="22"/>
          <w:lang w:val="nn-NO"/>
        </w:rPr>
      </w:pPr>
      <w:bookmarkStart w:id="30" w:name="_Toc1025267"/>
      <w:r w:rsidRPr="007E691A">
        <w:rPr>
          <w:rFonts w:ascii="Arial" w:eastAsia="Arial" w:hAnsi="Arial" w:cs="Arial"/>
          <w:lang w:val="nn-NO"/>
        </w:rPr>
        <w:t>Sannsyn for å lukkast med utviklingsplanen.</w:t>
      </w:r>
      <w:bookmarkEnd w:id="30"/>
      <w:r w:rsidRPr="007E691A">
        <w:rPr>
          <w:rFonts w:ascii="Arial" w:eastAsia="Arial" w:hAnsi="Arial" w:cs="Arial"/>
          <w:lang w:val="nn-NO"/>
        </w:rPr>
        <w:t xml:space="preserve">  </w:t>
      </w:r>
    </w:p>
    <w:p w:rsidR="00A71114" w:rsidRPr="007E691A" w:rsidRDefault="00A71114">
      <w:pPr>
        <w:spacing w:line="276" w:lineRule="auto"/>
        <w:rPr>
          <w:rFonts w:ascii="Arial" w:eastAsia="Arial" w:hAnsi="Arial" w:cs="Arial"/>
          <w:sz w:val="22"/>
          <w:szCs w:val="22"/>
          <w:lang w:val="nn-NO"/>
        </w:rPr>
      </w:pPr>
    </w:p>
    <w:p w:rsidR="00A71114" w:rsidRPr="007E691A" w:rsidRDefault="00BD10A8">
      <w:pPr>
        <w:spacing w:line="276" w:lineRule="auto"/>
        <w:rPr>
          <w:rFonts w:ascii="Arial" w:eastAsia="Arial" w:hAnsi="Arial" w:cs="Arial"/>
          <w:sz w:val="22"/>
          <w:szCs w:val="22"/>
          <w:shd w:val="clear" w:color="auto" w:fill="B6D7A8"/>
        </w:rPr>
      </w:pPr>
      <w:r w:rsidRPr="007E691A">
        <w:rPr>
          <w:rFonts w:ascii="Arial" w:eastAsia="Arial" w:hAnsi="Arial" w:cs="Arial"/>
          <w:sz w:val="22"/>
          <w:szCs w:val="22"/>
        </w:rPr>
        <w:t>“S</w:t>
      </w:r>
      <w:r w:rsidRPr="007E691A">
        <w:rPr>
          <w:rFonts w:ascii="Arial" w:eastAsia="Arial" w:hAnsi="Arial" w:cs="Arial"/>
          <w:i/>
          <w:sz w:val="22"/>
          <w:szCs w:val="22"/>
        </w:rPr>
        <w:t xml:space="preserve">koler er komplekse organisasjoner Endringsprosesser kan heller aldri planlegges perfekt, og resultatet kan bli et annet enn intensjonen med endringen. Kvalitetsutvikling kan dessuten betraktes som en kontinuerlig prosess som ikke har noen naturlig </w:t>
      </w:r>
      <w:proofErr w:type="gramStart"/>
      <w:r w:rsidRPr="007E691A">
        <w:rPr>
          <w:rFonts w:ascii="Arial" w:eastAsia="Arial" w:hAnsi="Arial" w:cs="Arial"/>
          <w:i/>
          <w:sz w:val="22"/>
          <w:szCs w:val="22"/>
        </w:rPr>
        <w:t>slutt”  (</w:t>
      </w:r>
      <w:proofErr w:type="gramEnd"/>
      <w:r w:rsidRPr="007E691A">
        <w:rPr>
          <w:rFonts w:ascii="Arial" w:eastAsia="Arial" w:hAnsi="Arial" w:cs="Arial"/>
          <w:i/>
          <w:sz w:val="22"/>
          <w:szCs w:val="22"/>
        </w:rPr>
        <w:t>Jakobsen, 2012)</w:t>
      </w:r>
    </w:p>
    <w:p w:rsidR="00A71114" w:rsidRPr="007E691A" w:rsidRDefault="00A71114">
      <w:pPr>
        <w:spacing w:line="276" w:lineRule="auto"/>
        <w:rPr>
          <w:rFonts w:ascii="Arial" w:eastAsia="Arial" w:hAnsi="Arial" w:cs="Arial"/>
          <w:sz w:val="22"/>
          <w:szCs w:val="22"/>
          <w:shd w:val="clear" w:color="auto" w:fill="B6D7A8"/>
        </w:rPr>
      </w:pPr>
    </w:p>
    <w:p w:rsidR="00A71114" w:rsidRPr="007E691A" w:rsidRDefault="00BD10A8">
      <w:pPr>
        <w:spacing w:line="276" w:lineRule="auto"/>
        <w:rPr>
          <w:rFonts w:ascii="Arial" w:eastAsia="Arial" w:hAnsi="Arial" w:cs="Arial"/>
          <w:sz w:val="22"/>
          <w:szCs w:val="22"/>
        </w:rPr>
      </w:pPr>
      <w:r w:rsidRPr="007E691A">
        <w:rPr>
          <w:rFonts w:ascii="Arial" w:eastAsia="Arial" w:hAnsi="Arial" w:cs="Arial"/>
          <w:sz w:val="22"/>
          <w:szCs w:val="22"/>
        </w:rPr>
        <w:t xml:space="preserve">Det høyrer med i strategiarbeidet at de reflekterer kring kor </w:t>
      </w:r>
      <w:proofErr w:type="spellStart"/>
      <w:r w:rsidRPr="007E691A">
        <w:rPr>
          <w:rFonts w:ascii="Arial" w:eastAsia="Arial" w:hAnsi="Arial" w:cs="Arial"/>
          <w:sz w:val="22"/>
          <w:szCs w:val="22"/>
        </w:rPr>
        <w:t>sannsynleg</w:t>
      </w:r>
      <w:proofErr w:type="spellEnd"/>
      <w:r w:rsidRPr="007E691A">
        <w:rPr>
          <w:rFonts w:ascii="Arial" w:eastAsia="Arial" w:hAnsi="Arial" w:cs="Arial"/>
          <w:sz w:val="22"/>
          <w:szCs w:val="22"/>
        </w:rPr>
        <w:t xml:space="preserve"> det er at de </w:t>
      </w:r>
      <w:proofErr w:type="gramStart"/>
      <w:r w:rsidRPr="007E691A">
        <w:rPr>
          <w:rFonts w:ascii="Arial" w:eastAsia="Arial" w:hAnsi="Arial" w:cs="Arial"/>
          <w:sz w:val="22"/>
          <w:szCs w:val="22"/>
        </w:rPr>
        <w:t>klarer  å</w:t>
      </w:r>
      <w:proofErr w:type="gramEnd"/>
      <w:r w:rsidRPr="007E691A">
        <w:rPr>
          <w:rFonts w:ascii="Arial" w:eastAsia="Arial" w:hAnsi="Arial" w:cs="Arial"/>
          <w:sz w:val="22"/>
          <w:szCs w:val="22"/>
        </w:rPr>
        <w:t xml:space="preserve"> </w:t>
      </w:r>
      <w:proofErr w:type="spellStart"/>
      <w:r w:rsidRPr="007E691A">
        <w:rPr>
          <w:rFonts w:ascii="Arial" w:eastAsia="Arial" w:hAnsi="Arial" w:cs="Arial"/>
          <w:sz w:val="22"/>
          <w:szCs w:val="22"/>
        </w:rPr>
        <w:t>gjennomføra</w:t>
      </w:r>
      <w:proofErr w:type="spellEnd"/>
      <w:r w:rsidRPr="007E691A">
        <w:rPr>
          <w:rFonts w:ascii="Arial" w:eastAsia="Arial" w:hAnsi="Arial" w:cs="Arial"/>
          <w:sz w:val="22"/>
          <w:szCs w:val="22"/>
        </w:rPr>
        <w:t xml:space="preserve"> </w:t>
      </w:r>
      <w:proofErr w:type="spellStart"/>
      <w:r w:rsidRPr="007E691A">
        <w:rPr>
          <w:rFonts w:ascii="Arial" w:eastAsia="Arial" w:hAnsi="Arial" w:cs="Arial"/>
          <w:sz w:val="22"/>
          <w:szCs w:val="22"/>
        </w:rPr>
        <w:t>endringane</w:t>
      </w:r>
      <w:proofErr w:type="spellEnd"/>
      <w:r w:rsidRPr="007E691A">
        <w:rPr>
          <w:rFonts w:ascii="Arial" w:eastAsia="Arial" w:hAnsi="Arial" w:cs="Arial"/>
          <w:sz w:val="22"/>
          <w:szCs w:val="22"/>
        </w:rPr>
        <w:t xml:space="preserve"> de har skildra i utviklingsplanen. Har de til dømes sett alle “skjær i sjøen”? Har de </w:t>
      </w:r>
      <w:proofErr w:type="spellStart"/>
      <w:r w:rsidRPr="007E691A">
        <w:rPr>
          <w:rFonts w:ascii="Arial" w:eastAsia="Arial" w:hAnsi="Arial" w:cs="Arial"/>
          <w:sz w:val="22"/>
          <w:szCs w:val="22"/>
        </w:rPr>
        <w:t>lukkast</w:t>
      </w:r>
      <w:proofErr w:type="spellEnd"/>
      <w:r w:rsidRPr="007E691A">
        <w:rPr>
          <w:rFonts w:ascii="Arial" w:eastAsia="Arial" w:hAnsi="Arial" w:cs="Arial"/>
          <w:sz w:val="22"/>
          <w:szCs w:val="22"/>
        </w:rPr>
        <w:t xml:space="preserve"> eller </w:t>
      </w:r>
      <w:proofErr w:type="spellStart"/>
      <w:r w:rsidRPr="007E691A">
        <w:rPr>
          <w:rFonts w:ascii="Arial" w:eastAsia="Arial" w:hAnsi="Arial" w:cs="Arial"/>
          <w:sz w:val="22"/>
          <w:szCs w:val="22"/>
        </w:rPr>
        <w:t>mislukkast</w:t>
      </w:r>
      <w:proofErr w:type="spellEnd"/>
      <w:r w:rsidRPr="007E691A">
        <w:rPr>
          <w:rFonts w:ascii="Arial" w:eastAsia="Arial" w:hAnsi="Arial" w:cs="Arial"/>
          <w:sz w:val="22"/>
          <w:szCs w:val="22"/>
        </w:rPr>
        <w:t xml:space="preserve"> med </w:t>
      </w:r>
      <w:proofErr w:type="spellStart"/>
      <w:r w:rsidRPr="007E691A">
        <w:rPr>
          <w:rFonts w:ascii="Arial" w:eastAsia="Arial" w:hAnsi="Arial" w:cs="Arial"/>
          <w:sz w:val="22"/>
          <w:szCs w:val="22"/>
        </w:rPr>
        <w:t>betringsarbeid</w:t>
      </w:r>
      <w:proofErr w:type="spellEnd"/>
      <w:r w:rsidRPr="007E691A">
        <w:rPr>
          <w:rFonts w:ascii="Arial" w:eastAsia="Arial" w:hAnsi="Arial" w:cs="Arial"/>
          <w:sz w:val="22"/>
          <w:szCs w:val="22"/>
        </w:rPr>
        <w:t xml:space="preserve"> </w:t>
      </w:r>
      <w:proofErr w:type="spellStart"/>
      <w:r w:rsidRPr="007E691A">
        <w:rPr>
          <w:rFonts w:ascii="Arial" w:eastAsia="Arial" w:hAnsi="Arial" w:cs="Arial"/>
          <w:sz w:val="22"/>
          <w:szCs w:val="22"/>
        </w:rPr>
        <w:t>tidlegare</w:t>
      </w:r>
      <w:proofErr w:type="spellEnd"/>
      <w:r w:rsidRPr="007E691A">
        <w:rPr>
          <w:rFonts w:ascii="Arial" w:eastAsia="Arial" w:hAnsi="Arial" w:cs="Arial"/>
          <w:sz w:val="22"/>
          <w:szCs w:val="22"/>
        </w:rPr>
        <w:t xml:space="preserve">? Og kva kan </w:t>
      </w:r>
      <w:proofErr w:type="gramStart"/>
      <w:r w:rsidRPr="007E691A">
        <w:rPr>
          <w:rFonts w:ascii="Arial" w:eastAsia="Arial" w:hAnsi="Arial" w:cs="Arial"/>
          <w:sz w:val="22"/>
          <w:szCs w:val="22"/>
        </w:rPr>
        <w:t>de eventuelt læra</w:t>
      </w:r>
      <w:proofErr w:type="gramEnd"/>
      <w:r w:rsidRPr="007E691A">
        <w:rPr>
          <w:rFonts w:ascii="Arial" w:eastAsia="Arial" w:hAnsi="Arial" w:cs="Arial"/>
          <w:sz w:val="22"/>
          <w:szCs w:val="22"/>
        </w:rPr>
        <w:t xml:space="preserve"> av det?</w:t>
      </w:r>
    </w:p>
    <w:p w:rsidR="00A71114" w:rsidRPr="007E691A" w:rsidRDefault="00A71114">
      <w:pPr>
        <w:spacing w:line="276" w:lineRule="auto"/>
        <w:ind w:right="-324"/>
        <w:rPr>
          <w:rFonts w:ascii="Arial" w:eastAsia="Arial" w:hAnsi="Arial" w:cs="Arial"/>
          <w:b/>
          <w:i/>
          <w:sz w:val="22"/>
          <w:szCs w:val="22"/>
        </w:rPr>
      </w:pPr>
    </w:p>
    <w:p w:rsidR="00A71114" w:rsidRPr="007E691A" w:rsidRDefault="00BD10A8">
      <w:pPr>
        <w:spacing w:line="276" w:lineRule="auto"/>
        <w:rPr>
          <w:rFonts w:ascii="Arial" w:eastAsia="Arial" w:hAnsi="Arial" w:cs="Arial"/>
          <w:b/>
          <w:sz w:val="22"/>
          <w:szCs w:val="22"/>
          <w:lang w:val="nn-NO"/>
        </w:rPr>
      </w:pPr>
      <w:r w:rsidRPr="007E691A">
        <w:rPr>
          <w:rFonts w:ascii="Arial" w:eastAsia="Arial" w:hAnsi="Arial" w:cs="Arial"/>
          <w:b/>
          <w:sz w:val="22"/>
          <w:szCs w:val="22"/>
          <w:lang w:val="nn-NO"/>
        </w:rPr>
        <w:t>Nokre sentrale spørsmål som de bør reflektera kring og som det kan vera naturleg å drøfta med skuleeigar i dialogmøte:</w:t>
      </w:r>
    </w:p>
    <w:p w:rsidR="00A71114" w:rsidRPr="007E691A" w:rsidRDefault="00A71114">
      <w:pPr>
        <w:spacing w:line="276" w:lineRule="auto"/>
        <w:rPr>
          <w:rFonts w:ascii="Arial" w:eastAsia="Arial" w:hAnsi="Arial" w:cs="Arial"/>
          <w:sz w:val="22"/>
          <w:szCs w:val="22"/>
          <w:lang w:val="nn-NO"/>
        </w:rPr>
      </w:pPr>
    </w:p>
    <w:p w:rsidR="00A71114" w:rsidRPr="007E691A" w:rsidRDefault="00BD10A8">
      <w:pPr>
        <w:numPr>
          <w:ilvl w:val="0"/>
          <w:numId w:val="3"/>
        </w:numPr>
        <w:spacing w:line="276" w:lineRule="auto"/>
        <w:rPr>
          <w:rFonts w:ascii="Arial" w:eastAsia="Times New Roman" w:hAnsi="Arial" w:cs="Arial"/>
          <w:sz w:val="22"/>
          <w:szCs w:val="22"/>
          <w:lang w:val="nn-NO"/>
        </w:rPr>
      </w:pPr>
      <w:r w:rsidRPr="007E691A">
        <w:rPr>
          <w:rFonts w:ascii="Arial" w:eastAsia="Arial" w:hAnsi="Arial" w:cs="Arial"/>
          <w:sz w:val="22"/>
          <w:szCs w:val="22"/>
          <w:lang w:val="nn-NO"/>
        </w:rPr>
        <w:t xml:space="preserve">Har me sterke nok </w:t>
      </w:r>
      <w:r w:rsidRPr="007E691A">
        <w:rPr>
          <w:rFonts w:ascii="Arial" w:eastAsia="Arial" w:hAnsi="Arial" w:cs="Arial"/>
          <w:b/>
          <w:sz w:val="22"/>
          <w:szCs w:val="22"/>
          <w:lang w:val="nn-NO"/>
        </w:rPr>
        <w:t>drivkrefter</w:t>
      </w:r>
      <w:r w:rsidRPr="007E691A">
        <w:rPr>
          <w:rFonts w:ascii="Arial" w:eastAsia="Arial" w:hAnsi="Arial" w:cs="Arial"/>
          <w:sz w:val="22"/>
          <w:szCs w:val="22"/>
          <w:lang w:val="nn-NO"/>
        </w:rPr>
        <w:t xml:space="preserve"> til å nå måla? Er alle i organisasjonen samde om at dette er viktig/har me ein </w:t>
      </w:r>
      <w:proofErr w:type="spellStart"/>
      <w:r w:rsidRPr="007E691A">
        <w:rPr>
          <w:rFonts w:ascii="Arial" w:eastAsia="Arial" w:hAnsi="Arial" w:cs="Arial"/>
          <w:i/>
          <w:sz w:val="22"/>
          <w:szCs w:val="22"/>
          <w:lang w:val="nn-NO"/>
        </w:rPr>
        <w:t>sense</w:t>
      </w:r>
      <w:proofErr w:type="spellEnd"/>
      <w:r w:rsidRPr="007E691A">
        <w:rPr>
          <w:rFonts w:ascii="Arial" w:eastAsia="Arial" w:hAnsi="Arial" w:cs="Arial"/>
          <w:i/>
          <w:sz w:val="22"/>
          <w:szCs w:val="22"/>
          <w:lang w:val="nn-NO"/>
        </w:rPr>
        <w:t xml:space="preserve"> </w:t>
      </w:r>
      <w:proofErr w:type="spellStart"/>
      <w:r w:rsidRPr="007E691A">
        <w:rPr>
          <w:rFonts w:ascii="Arial" w:eastAsia="Arial" w:hAnsi="Arial" w:cs="Arial"/>
          <w:i/>
          <w:sz w:val="22"/>
          <w:szCs w:val="22"/>
          <w:lang w:val="nn-NO"/>
        </w:rPr>
        <w:t>of</w:t>
      </w:r>
      <w:proofErr w:type="spellEnd"/>
      <w:r w:rsidRPr="007E691A">
        <w:rPr>
          <w:rFonts w:ascii="Arial" w:eastAsia="Arial" w:hAnsi="Arial" w:cs="Arial"/>
          <w:i/>
          <w:sz w:val="22"/>
          <w:szCs w:val="22"/>
          <w:lang w:val="nn-NO"/>
        </w:rPr>
        <w:t xml:space="preserve"> </w:t>
      </w:r>
      <w:proofErr w:type="spellStart"/>
      <w:r w:rsidRPr="007E691A">
        <w:rPr>
          <w:rFonts w:ascii="Arial" w:eastAsia="Arial" w:hAnsi="Arial" w:cs="Arial"/>
          <w:i/>
          <w:sz w:val="22"/>
          <w:szCs w:val="22"/>
          <w:lang w:val="nn-NO"/>
        </w:rPr>
        <w:t>urgency</w:t>
      </w:r>
      <w:proofErr w:type="spellEnd"/>
      <w:r w:rsidRPr="007E691A">
        <w:rPr>
          <w:rFonts w:ascii="Arial" w:eastAsia="Arial" w:hAnsi="Arial" w:cs="Arial"/>
          <w:sz w:val="22"/>
          <w:szCs w:val="22"/>
          <w:lang w:val="nn-NO"/>
        </w:rPr>
        <w:t>?</w:t>
      </w:r>
    </w:p>
    <w:p w:rsidR="00A71114" w:rsidRPr="007E691A" w:rsidRDefault="00A71114">
      <w:pPr>
        <w:spacing w:line="276" w:lineRule="auto"/>
        <w:ind w:left="720"/>
        <w:rPr>
          <w:rFonts w:ascii="Arial" w:eastAsia="Arial" w:hAnsi="Arial" w:cs="Arial"/>
          <w:sz w:val="22"/>
          <w:szCs w:val="22"/>
          <w:lang w:val="nn-NO"/>
        </w:rPr>
      </w:pPr>
    </w:p>
    <w:p w:rsidR="00A71114" w:rsidRPr="007E691A" w:rsidRDefault="00BD10A8">
      <w:pPr>
        <w:numPr>
          <w:ilvl w:val="0"/>
          <w:numId w:val="1"/>
        </w:numPr>
        <w:spacing w:line="276" w:lineRule="auto"/>
        <w:rPr>
          <w:rFonts w:ascii="Arial" w:eastAsia="Arial" w:hAnsi="Arial" w:cs="Arial"/>
          <w:sz w:val="22"/>
          <w:szCs w:val="22"/>
          <w:lang w:val="nn-NO"/>
        </w:rPr>
      </w:pPr>
      <w:r w:rsidRPr="007E691A">
        <w:rPr>
          <w:rFonts w:ascii="Arial" w:eastAsia="Arial" w:hAnsi="Arial" w:cs="Arial"/>
          <w:sz w:val="22"/>
          <w:szCs w:val="22"/>
          <w:lang w:val="nn-NO"/>
        </w:rPr>
        <w:t xml:space="preserve">Kva er </w:t>
      </w:r>
      <w:r w:rsidRPr="007E691A">
        <w:rPr>
          <w:rFonts w:ascii="Arial" w:eastAsia="Arial" w:hAnsi="Arial" w:cs="Arial"/>
          <w:b/>
          <w:sz w:val="22"/>
          <w:szCs w:val="22"/>
          <w:lang w:val="nn-NO"/>
        </w:rPr>
        <w:t>innhaldet</w:t>
      </w:r>
      <w:r w:rsidRPr="007E691A">
        <w:rPr>
          <w:rFonts w:ascii="Arial" w:eastAsia="Arial" w:hAnsi="Arial" w:cs="Arial"/>
          <w:sz w:val="22"/>
          <w:szCs w:val="22"/>
          <w:lang w:val="nn-NO"/>
        </w:rPr>
        <w:t xml:space="preserve"> i endringa? Snakkar me om ei </w:t>
      </w:r>
      <w:proofErr w:type="spellStart"/>
      <w:r w:rsidRPr="007E691A">
        <w:rPr>
          <w:rFonts w:ascii="Arial" w:eastAsia="Arial" w:hAnsi="Arial" w:cs="Arial"/>
          <w:sz w:val="22"/>
          <w:szCs w:val="22"/>
          <w:lang w:val="nn-NO"/>
        </w:rPr>
        <w:t>betydelig</w:t>
      </w:r>
      <w:proofErr w:type="spellEnd"/>
      <w:r w:rsidRPr="007E691A">
        <w:rPr>
          <w:rFonts w:ascii="Arial" w:eastAsia="Arial" w:hAnsi="Arial" w:cs="Arial"/>
          <w:sz w:val="22"/>
          <w:szCs w:val="22"/>
          <w:lang w:val="nn-NO"/>
        </w:rPr>
        <w:t xml:space="preserve"> endring av </w:t>
      </w:r>
      <w:r w:rsidRPr="007E691A">
        <w:rPr>
          <w:rFonts w:ascii="Arial" w:eastAsia="Arial" w:hAnsi="Arial" w:cs="Arial"/>
          <w:i/>
          <w:sz w:val="22"/>
          <w:szCs w:val="22"/>
          <w:lang w:val="nn-NO"/>
        </w:rPr>
        <w:t>kultur og strukturar?</w:t>
      </w:r>
    </w:p>
    <w:p w:rsidR="00A71114" w:rsidRPr="007E691A" w:rsidRDefault="00A71114">
      <w:pPr>
        <w:spacing w:line="276" w:lineRule="auto"/>
        <w:ind w:left="720"/>
        <w:rPr>
          <w:rFonts w:ascii="Arial" w:eastAsia="Arial" w:hAnsi="Arial" w:cs="Arial"/>
          <w:i/>
          <w:sz w:val="22"/>
          <w:szCs w:val="22"/>
          <w:lang w:val="nn-NO"/>
        </w:rPr>
      </w:pPr>
    </w:p>
    <w:p w:rsidR="00A71114" w:rsidRPr="007E691A" w:rsidRDefault="00BD10A8">
      <w:pPr>
        <w:numPr>
          <w:ilvl w:val="0"/>
          <w:numId w:val="1"/>
        </w:numPr>
        <w:spacing w:line="276" w:lineRule="auto"/>
        <w:rPr>
          <w:rFonts w:ascii="Arial" w:eastAsia="Arial" w:hAnsi="Arial" w:cs="Arial"/>
          <w:sz w:val="22"/>
          <w:szCs w:val="22"/>
          <w:lang w:val="nn-NO"/>
        </w:rPr>
      </w:pPr>
      <w:r w:rsidRPr="007E691A">
        <w:rPr>
          <w:rFonts w:ascii="Arial" w:eastAsia="Arial" w:hAnsi="Arial" w:cs="Arial"/>
          <w:sz w:val="22"/>
          <w:szCs w:val="22"/>
          <w:lang w:val="nn-NO"/>
        </w:rPr>
        <w:t xml:space="preserve">Kor stort er </w:t>
      </w:r>
      <w:r w:rsidRPr="007E691A">
        <w:rPr>
          <w:rFonts w:ascii="Arial" w:eastAsia="Arial" w:hAnsi="Arial" w:cs="Arial"/>
          <w:b/>
          <w:sz w:val="22"/>
          <w:szCs w:val="22"/>
          <w:lang w:val="nn-NO"/>
        </w:rPr>
        <w:t xml:space="preserve">omfanget </w:t>
      </w:r>
      <w:r w:rsidRPr="007E691A">
        <w:rPr>
          <w:rFonts w:ascii="Arial" w:eastAsia="Arial" w:hAnsi="Arial" w:cs="Arial"/>
          <w:sz w:val="22"/>
          <w:szCs w:val="22"/>
          <w:lang w:val="nn-NO"/>
        </w:rPr>
        <w:t>av endringa? Er det ei lita justering eller markant brot med fortida som vil krevja mykje tid og ressursar?</w:t>
      </w:r>
    </w:p>
    <w:p w:rsidR="00A71114" w:rsidRPr="007E691A" w:rsidRDefault="00A71114">
      <w:pPr>
        <w:spacing w:line="276" w:lineRule="auto"/>
        <w:ind w:left="720"/>
        <w:rPr>
          <w:rFonts w:ascii="Arial" w:eastAsia="Arial" w:hAnsi="Arial" w:cs="Arial"/>
          <w:sz w:val="22"/>
          <w:szCs w:val="22"/>
          <w:lang w:val="nn-NO"/>
        </w:rPr>
      </w:pPr>
    </w:p>
    <w:p w:rsidR="00A71114" w:rsidRPr="007E691A" w:rsidRDefault="00BD10A8">
      <w:pPr>
        <w:numPr>
          <w:ilvl w:val="0"/>
          <w:numId w:val="1"/>
        </w:numPr>
        <w:spacing w:line="276" w:lineRule="auto"/>
        <w:ind w:right="-324"/>
        <w:rPr>
          <w:rFonts w:ascii="Arial" w:eastAsia="Arial" w:hAnsi="Arial" w:cs="Arial"/>
          <w:sz w:val="22"/>
          <w:szCs w:val="22"/>
        </w:rPr>
      </w:pPr>
      <w:r w:rsidRPr="007E691A">
        <w:rPr>
          <w:rFonts w:ascii="Arial" w:eastAsia="Arial" w:hAnsi="Arial" w:cs="Arial"/>
          <w:sz w:val="22"/>
          <w:szCs w:val="22"/>
          <w:lang w:val="nn-NO"/>
        </w:rPr>
        <w:t xml:space="preserve">I kva grad </w:t>
      </w:r>
      <w:proofErr w:type="spellStart"/>
      <w:r w:rsidRPr="007E691A">
        <w:rPr>
          <w:rFonts w:ascii="Arial" w:eastAsia="Arial" w:hAnsi="Arial" w:cs="Arial"/>
          <w:b/>
          <w:sz w:val="22"/>
          <w:szCs w:val="22"/>
          <w:lang w:val="nn-NO"/>
        </w:rPr>
        <w:t>tillet</w:t>
      </w:r>
      <w:proofErr w:type="spellEnd"/>
      <w:r w:rsidRPr="007E691A">
        <w:rPr>
          <w:rFonts w:ascii="Arial" w:eastAsia="Arial" w:hAnsi="Arial" w:cs="Arial"/>
          <w:b/>
          <w:sz w:val="22"/>
          <w:szCs w:val="22"/>
          <w:lang w:val="nn-NO"/>
        </w:rPr>
        <w:t xml:space="preserve"> omgivnadane</w:t>
      </w:r>
      <w:r w:rsidRPr="007E691A">
        <w:rPr>
          <w:rFonts w:ascii="Arial" w:eastAsia="Arial" w:hAnsi="Arial" w:cs="Arial"/>
          <w:sz w:val="22"/>
          <w:szCs w:val="22"/>
          <w:lang w:val="nn-NO"/>
        </w:rPr>
        <w:t xml:space="preserve"> dei </w:t>
      </w:r>
      <w:proofErr w:type="spellStart"/>
      <w:r w:rsidRPr="007E691A">
        <w:rPr>
          <w:rFonts w:ascii="Arial" w:eastAsia="Arial" w:hAnsi="Arial" w:cs="Arial"/>
          <w:sz w:val="22"/>
          <w:szCs w:val="22"/>
          <w:lang w:val="nn-NO"/>
        </w:rPr>
        <w:t>planlagte</w:t>
      </w:r>
      <w:proofErr w:type="spellEnd"/>
      <w:r w:rsidRPr="007E691A">
        <w:rPr>
          <w:rFonts w:ascii="Arial" w:eastAsia="Arial" w:hAnsi="Arial" w:cs="Arial"/>
          <w:sz w:val="22"/>
          <w:szCs w:val="22"/>
          <w:lang w:val="nn-NO"/>
        </w:rPr>
        <w:t xml:space="preserve"> endringane? Har me til dømes stor grad av  </w:t>
      </w:r>
      <w:r w:rsidRPr="007E691A">
        <w:rPr>
          <w:rFonts w:ascii="Arial" w:eastAsia="Arial" w:hAnsi="Arial" w:cs="Arial"/>
          <w:i/>
          <w:sz w:val="22"/>
          <w:szCs w:val="22"/>
          <w:lang w:val="nn-NO"/>
        </w:rPr>
        <w:t xml:space="preserve">lærarautonomi </w:t>
      </w:r>
      <w:r w:rsidRPr="007E691A">
        <w:rPr>
          <w:rFonts w:ascii="Arial" w:eastAsia="Arial" w:hAnsi="Arial" w:cs="Arial"/>
          <w:sz w:val="22"/>
          <w:szCs w:val="22"/>
          <w:lang w:val="nn-NO"/>
        </w:rPr>
        <w:t xml:space="preserve">på skulen? </w:t>
      </w:r>
      <w:r w:rsidRPr="007E691A">
        <w:rPr>
          <w:rFonts w:ascii="Arial" w:eastAsia="Arial" w:hAnsi="Arial" w:cs="Arial"/>
          <w:sz w:val="22"/>
          <w:szCs w:val="22"/>
        </w:rPr>
        <w:t xml:space="preserve">Eller har </w:t>
      </w:r>
      <w:proofErr w:type="spellStart"/>
      <w:r w:rsidRPr="007E691A">
        <w:rPr>
          <w:rFonts w:ascii="Arial" w:eastAsia="Arial" w:hAnsi="Arial" w:cs="Arial"/>
          <w:sz w:val="22"/>
          <w:szCs w:val="22"/>
        </w:rPr>
        <w:t>me</w:t>
      </w:r>
      <w:proofErr w:type="spellEnd"/>
      <w:r w:rsidRPr="007E691A">
        <w:rPr>
          <w:rFonts w:ascii="Arial" w:eastAsia="Arial" w:hAnsi="Arial" w:cs="Arial"/>
          <w:sz w:val="22"/>
          <w:szCs w:val="22"/>
        </w:rPr>
        <w:t xml:space="preserve"> i stor grad </w:t>
      </w:r>
      <w:r w:rsidRPr="007E691A">
        <w:rPr>
          <w:rFonts w:ascii="Arial" w:eastAsia="Arial" w:hAnsi="Arial" w:cs="Arial"/>
          <w:i/>
          <w:sz w:val="22"/>
          <w:szCs w:val="22"/>
        </w:rPr>
        <w:t>kollektiv praksis?</w:t>
      </w:r>
    </w:p>
    <w:p w:rsidR="00A71114" w:rsidRPr="007E691A" w:rsidRDefault="00A71114">
      <w:pPr>
        <w:spacing w:line="276" w:lineRule="auto"/>
        <w:ind w:left="720" w:right="-324"/>
        <w:rPr>
          <w:rFonts w:ascii="Arial" w:eastAsia="Arial" w:hAnsi="Arial" w:cs="Arial"/>
          <w:sz w:val="22"/>
          <w:szCs w:val="22"/>
        </w:rPr>
      </w:pPr>
    </w:p>
    <w:p w:rsidR="00A71114" w:rsidRPr="007E691A" w:rsidRDefault="00BD10A8">
      <w:pPr>
        <w:numPr>
          <w:ilvl w:val="0"/>
          <w:numId w:val="1"/>
        </w:numPr>
        <w:spacing w:line="276" w:lineRule="auto"/>
        <w:ind w:right="-324"/>
        <w:rPr>
          <w:rFonts w:ascii="Arial" w:eastAsia="Arial" w:hAnsi="Arial" w:cs="Arial"/>
          <w:sz w:val="22"/>
          <w:szCs w:val="22"/>
          <w:lang w:val="nn-NO"/>
        </w:rPr>
      </w:pPr>
      <w:r w:rsidRPr="007E691A">
        <w:rPr>
          <w:rFonts w:ascii="Arial" w:eastAsia="Arial" w:hAnsi="Arial" w:cs="Arial"/>
          <w:sz w:val="22"/>
          <w:szCs w:val="22"/>
          <w:lang w:val="nn-NO"/>
        </w:rPr>
        <w:t>Korleis skal me</w:t>
      </w:r>
      <w:r w:rsidRPr="007E691A">
        <w:rPr>
          <w:rFonts w:ascii="Arial" w:eastAsia="Arial" w:hAnsi="Arial" w:cs="Arial"/>
          <w:b/>
          <w:sz w:val="22"/>
          <w:szCs w:val="22"/>
          <w:lang w:val="nn-NO"/>
        </w:rPr>
        <w:t xml:space="preserve"> få med oss dei andre</w:t>
      </w:r>
      <w:r w:rsidRPr="007E691A">
        <w:rPr>
          <w:rFonts w:ascii="Arial" w:eastAsia="Arial" w:hAnsi="Arial" w:cs="Arial"/>
          <w:sz w:val="22"/>
          <w:szCs w:val="22"/>
          <w:lang w:val="nn-NO"/>
        </w:rPr>
        <w:t xml:space="preserve"> i organisasjonen? </w:t>
      </w:r>
    </w:p>
    <w:p w:rsidR="00A71114" w:rsidRPr="007E691A" w:rsidRDefault="00BD10A8">
      <w:pPr>
        <w:numPr>
          <w:ilvl w:val="1"/>
          <w:numId w:val="1"/>
        </w:numPr>
        <w:spacing w:line="276" w:lineRule="auto"/>
        <w:ind w:right="-324"/>
        <w:rPr>
          <w:rFonts w:ascii="Arial" w:eastAsia="Arial" w:hAnsi="Arial" w:cs="Arial"/>
          <w:sz w:val="22"/>
          <w:szCs w:val="22"/>
        </w:rPr>
      </w:pPr>
      <w:r w:rsidRPr="007E691A">
        <w:rPr>
          <w:rFonts w:ascii="Arial" w:eastAsia="Arial" w:hAnsi="Arial" w:cs="Arial"/>
          <w:sz w:val="22"/>
          <w:szCs w:val="22"/>
          <w:lang w:val="nn-NO"/>
        </w:rPr>
        <w:t xml:space="preserve">Opne og involverande prosesser i ein tidleg fase, og tiltak designa slik at dei kan justerast undervegs og byggje på nye funn og oppdagingar kan vera ein fordel. </w:t>
      </w:r>
      <w:r w:rsidRPr="007E691A">
        <w:rPr>
          <w:rFonts w:ascii="Arial" w:eastAsia="Arial" w:hAnsi="Arial" w:cs="Arial"/>
          <w:sz w:val="22"/>
          <w:szCs w:val="22"/>
        </w:rPr>
        <w:t xml:space="preserve">Har </w:t>
      </w:r>
      <w:proofErr w:type="spellStart"/>
      <w:r w:rsidRPr="007E691A">
        <w:rPr>
          <w:rFonts w:ascii="Arial" w:eastAsia="Arial" w:hAnsi="Arial" w:cs="Arial"/>
          <w:sz w:val="22"/>
          <w:szCs w:val="22"/>
        </w:rPr>
        <w:t>me</w:t>
      </w:r>
      <w:proofErr w:type="spellEnd"/>
      <w:r w:rsidRPr="007E691A">
        <w:rPr>
          <w:rFonts w:ascii="Arial" w:eastAsia="Arial" w:hAnsi="Arial" w:cs="Arial"/>
          <w:sz w:val="22"/>
          <w:szCs w:val="22"/>
        </w:rPr>
        <w:t xml:space="preserve"> tenkt på det? </w:t>
      </w:r>
    </w:p>
    <w:p w:rsidR="00A71114" w:rsidRPr="007E691A" w:rsidRDefault="00BD10A8">
      <w:pPr>
        <w:numPr>
          <w:ilvl w:val="1"/>
          <w:numId w:val="1"/>
        </w:numPr>
        <w:spacing w:line="276" w:lineRule="auto"/>
        <w:ind w:right="-324"/>
        <w:rPr>
          <w:rFonts w:ascii="Arial" w:eastAsia="Arial" w:hAnsi="Arial" w:cs="Arial"/>
          <w:sz w:val="22"/>
          <w:szCs w:val="22"/>
          <w:lang w:val="nn-NO"/>
        </w:rPr>
      </w:pPr>
      <w:r w:rsidRPr="007E691A">
        <w:rPr>
          <w:rFonts w:ascii="Arial" w:eastAsia="Arial" w:hAnsi="Arial" w:cs="Arial"/>
          <w:sz w:val="22"/>
          <w:szCs w:val="22"/>
          <w:lang w:val="nn-NO"/>
        </w:rPr>
        <w:t>Har me nok kunnskap om naturleg motstand mot endring? kva kan me forventa i dette tilfellet, og korleis skal me handtera det?</w:t>
      </w:r>
    </w:p>
    <w:p w:rsidR="00A71114" w:rsidRPr="007E691A" w:rsidRDefault="00A71114">
      <w:pPr>
        <w:spacing w:line="276" w:lineRule="auto"/>
        <w:ind w:left="1440" w:right="-324"/>
        <w:rPr>
          <w:rFonts w:ascii="Arial" w:eastAsia="Arial" w:hAnsi="Arial" w:cs="Arial"/>
          <w:sz w:val="22"/>
          <w:szCs w:val="22"/>
          <w:lang w:val="nn-NO"/>
        </w:rPr>
      </w:pPr>
    </w:p>
    <w:p w:rsidR="00A71114" w:rsidRPr="007E691A" w:rsidRDefault="00BD10A8">
      <w:pPr>
        <w:numPr>
          <w:ilvl w:val="0"/>
          <w:numId w:val="1"/>
        </w:numPr>
        <w:spacing w:line="276" w:lineRule="auto"/>
        <w:ind w:right="-324"/>
        <w:rPr>
          <w:rFonts w:ascii="Arial" w:eastAsia="Arial" w:hAnsi="Arial" w:cs="Arial"/>
          <w:sz w:val="22"/>
          <w:szCs w:val="22"/>
          <w:lang w:val="nn-NO"/>
        </w:rPr>
      </w:pPr>
      <w:r w:rsidRPr="007E691A">
        <w:rPr>
          <w:rFonts w:ascii="Arial" w:eastAsia="Arial" w:hAnsi="Arial" w:cs="Arial"/>
          <w:sz w:val="22"/>
          <w:szCs w:val="22"/>
          <w:lang w:val="nn-NO"/>
        </w:rPr>
        <w:t xml:space="preserve">Har me gjort et bevisst val av </w:t>
      </w:r>
      <w:r w:rsidRPr="007E691A">
        <w:rPr>
          <w:rFonts w:ascii="Arial" w:eastAsia="Arial" w:hAnsi="Arial" w:cs="Arial"/>
          <w:b/>
          <w:sz w:val="22"/>
          <w:szCs w:val="22"/>
          <w:lang w:val="nn-NO"/>
        </w:rPr>
        <w:t>strategi og leiarstil</w:t>
      </w:r>
      <w:r w:rsidRPr="007E691A">
        <w:rPr>
          <w:rFonts w:ascii="Arial" w:eastAsia="Arial" w:hAnsi="Arial" w:cs="Arial"/>
          <w:sz w:val="22"/>
          <w:szCs w:val="22"/>
          <w:lang w:val="nn-NO"/>
        </w:rPr>
        <w:t>? Korleis vil me oppnå organisasjonsutvikling og endring av kulturelle element? Korleis skal me skapa den naudsynte motivasjonen i organisasjonen til å arbeida mot måla?</w:t>
      </w:r>
    </w:p>
    <w:p w:rsidR="00A71114" w:rsidRPr="007E691A" w:rsidRDefault="00A71114">
      <w:pPr>
        <w:spacing w:line="276" w:lineRule="auto"/>
        <w:ind w:left="720" w:right="-324"/>
        <w:rPr>
          <w:rFonts w:ascii="Arial" w:eastAsia="Arial" w:hAnsi="Arial" w:cs="Arial"/>
          <w:sz w:val="22"/>
          <w:szCs w:val="22"/>
          <w:lang w:val="nn-NO"/>
        </w:rPr>
      </w:pPr>
    </w:p>
    <w:p w:rsidR="00A71114" w:rsidRPr="007E691A" w:rsidRDefault="00A71114">
      <w:pPr>
        <w:spacing w:line="276" w:lineRule="auto"/>
        <w:ind w:right="-324"/>
        <w:rPr>
          <w:rFonts w:ascii="Arial" w:eastAsia="Arial" w:hAnsi="Arial" w:cs="Arial"/>
          <w:sz w:val="22"/>
          <w:szCs w:val="22"/>
          <w:lang w:val="nn-NO"/>
        </w:rPr>
      </w:pPr>
    </w:p>
    <w:p w:rsidR="00A71114" w:rsidRPr="007E691A" w:rsidRDefault="00A71114">
      <w:pPr>
        <w:spacing w:line="276" w:lineRule="auto"/>
        <w:ind w:right="-324"/>
        <w:rPr>
          <w:rFonts w:ascii="Arial" w:eastAsia="Arial" w:hAnsi="Arial" w:cs="Arial"/>
          <w:sz w:val="22"/>
          <w:szCs w:val="22"/>
          <w:lang w:val="nn-NO"/>
        </w:rPr>
      </w:pPr>
    </w:p>
    <w:p w:rsidR="00A71114" w:rsidRPr="007E691A" w:rsidRDefault="00A71114">
      <w:pPr>
        <w:spacing w:line="276" w:lineRule="auto"/>
        <w:ind w:right="-324"/>
        <w:rPr>
          <w:rFonts w:ascii="Arial" w:eastAsia="Arial" w:hAnsi="Arial" w:cs="Arial"/>
          <w:sz w:val="22"/>
          <w:szCs w:val="22"/>
          <w:lang w:val="nn-NO"/>
        </w:rPr>
      </w:pPr>
    </w:p>
    <w:p w:rsidR="0042788F" w:rsidRPr="007E691A" w:rsidRDefault="0042788F">
      <w:pPr>
        <w:spacing w:line="276" w:lineRule="auto"/>
        <w:ind w:right="-324"/>
        <w:rPr>
          <w:rFonts w:ascii="Arial" w:eastAsia="Arial" w:hAnsi="Arial" w:cs="Arial"/>
          <w:sz w:val="22"/>
          <w:szCs w:val="22"/>
          <w:lang w:val="nn-NO"/>
        </w:rPr>
      </w:pPr>
    </w:p>
    <w:p w:rsidR="00A71114" w:rsidRPr="007E691A" w:rsidRDefault="00A71114">
      <w:pPr>
        <w:spacing w:line="276" w:lineRule="auto"/>
        <w:ind w:right="-324"/>
        <w:rPr>
          <w:rFonts w:ascii="Arial" w:eastAsia="Arial" w:hAnsi="Arial" w:cs="Arial"/>
          <w:sz w:val="22"/>
          <w:szCs w:val="22"/>
          <w:lang w:val="nn-NO"/>
        </w:rPr>
      </w:pPr>
    </w:p>
    <w:p w:rsidR="00A71114" w:rsidRPr="007E691A" w:rsidRDefault="00BD10A8">
      <w:pPr>
        <w:pStyle w:val="Overskrift2"/>
        <w:rPr>
          <w:rFonts w:ascii="Arial" w:eastAsia="Arial" w:hAnsi="Arial" w:cs="Arial"/>
          <w:lang w:val="nn-NO"/>
        </w:rPr>
      </w:pPr>
      <w:bookmarkStart w:id="31" w:name="_Toc1025268"/>
      <w:r w:rsidRPr="007E691A">
        <w:rPr>
          <w:rFonts w:ascii="Arial" w:eastAsia="Arial" w:hAnsi="Arial" w:cs="Arial"/>
          <w:lang w:val="nn-NO"/>
        </w:rPr>
        <w:lastRenderedPageBreak/>
        <w:t xml:space="preserve">Forslag til skjema for </w:t>
      </w:r>
      <w:proofErr w:type="spellStart"/>
      <w:r w:rsidRPr="007E691A">
        <w:rPr>
          <w:rFonts w:ascii="Arial" w:eastAsia="Arial" w:hAnsi="Arial" w:cs="Arial"/>
          <w:lang w:val="nn-NO"/>
        </w:rPr>
        <w:t>spesifisering</w:t>
      </w:r>
      <w:proofErr w:type="spellEnd"/>
      <w:r w:rsidRPr="007E691A">
        <w:rPr>
          <w:rFonts w:ascii="Arial" w:eastAsia="Arial" w:hAnsi="Arial" w:cs="Arial"/>
          <w:lang w:val="nn-NO"/>
        </w:rPr>
        <w:t xml:space="preserve"> av utviklingsområde</w:t>
      </w:r>
      <w:bookmarkEnd w:id="31"/>
      <w:r w:rsidRPr="007E691A">
        <w:rPr>
          <w:rFonts w:ascii="Arial" w:eastAsia="Arial" w:hAnsi="Arial" w:cs="Arial"/>
          <w:lang w:val="nn-NO"/>
        </w:rPr>
        <w:t xml:space="preserve"> </w:t>
      </w:r>
    </w:p>
    <w:p w:rsidR="00A71114" w:rsidRPr="007E691A" w:rsidRDefault="00A71114">
      <w:pPr>
        <w:rPr>
          <w:rFonts w:ascii="Arial" w:eastAsia="Arial" w:hAnsi="Arial" w:cs="Arial"/>
          <w:b/>
          <w:lang w:val="nn-NO"/>
        </w:rPr>
      </w:pPr>
    </w:p>
    <w:p w:rsidR="00A71114" w:rsidRPr="007E691A" w:rsidRDefault="00BD10A8">
      <w:pPr>
        <w:rPr>
          <w:rFonts w:ascii="Arial" w:eastAsia="Arial" w:hAnsi="Arial" w:cs="Arial"/>
          <w:b/>
          <w:lang w:val="nn-NO"/>
        </w:rPr>
      </w:pPr>
      <w:r w:rsidRPr="007E691A">
        <w:rPr>
          <w:rFonts w:ascii="Arial" w:eastAsia="Arial" w:hAnsi="Arial" w:cs="Arial"/>
          <w:b/>
          <w:lang w:val="nn-NO"/>
        </w:rPr>
        <w:t>Kjem til å bli nytta ulikt i kvar kommune</w:t>
      </w:r>
    </w:p>
    <w:p w:rsidR="00A71114" w:rsidRPr="007E691A" w:rsidRDefault="00A71114">
      <w:pPr>
        <w:rPr>
          <w:rFonts w:ascii="Arial" w:eastAsia="Arial" w:hAnsi="Arial" w:cs="Arial"/>
          <w:lang w:val="nn-NO"/>
        </w:rPr>
      </w:pPr>
    </w:p>
    <w:tbl>
      <w:tblPr>
        <w:tblStyle w:val="a1"/>
        <w:tblW w:w="86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70"/>
        <w:gridCol w:w="1500"/>
        <w:gridCol w:w="1170"/>
        <w:gridCol w:w="1200"/>
        <w:gridCol w:w="1425"/>
        <w:gridCol w:w="1890"/>
      </w:tblGrid>
      <w:tr w:rsidR="00A71114" w:rsidRPr="007E691A">
        <w:trPr>
          <w:trHeight w:val="440"/>
        </w:trPr>
        <w:tc>
          <w:tcPr>
            <w:tcW w:w="865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114" w:rsidRPr="007E691A" w:rsidRDefault="00BD10A8">
            <w:pPr>
              <w:ind w:left="100" w:right="100"/>
              <w:rPr>
                <w:rFonts w:ascii="Arial" w:eastAsia="Arial" w:hAnsi="Arial" w:cs="Arial"/>
                <w:b/>
                <w:sz w:val="20"/>
                <w:szCs w:val="20"/>
              </w:rPr>
            </w:pPr>
            <w:r w:rsidRPr="007E691A">
              <w:rPr>
                <w:rFonts w:ascii="Arial" w:eastAsia="Arial" w:hAnsi="Arial" w:cs="Arial"/>
                <w:b/>
                <w:sz w:val="20"/>
                <w:szCs w:val="20"/>
              </w:rPr>
              <w:t>Utviklingsområde:</w:t>
            </w:r>
          </w:p>
        </w:tc>
      </w:tr>
      <w:tr w:rsidR="00A71114" w:rsidRPr="007E691A">
        <w:trPr>
          <w:trHeight w:val="980"/>
        </w:trPr>
        <w:tc>
          <w:tcPr>
            <w:tcW w:w="8655"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1114" w:rsidRPr="007E691A" w:rsidRDefault="00BD10A8">
            <w:pPr>
              <w:ind w:left="100" w:right="100"/>
              <w:rPr>
                <w:rFonts w:ascii="Arial" w:eastAsia="Arial" w:hAnsi="Arial" w:cs="Arial"/>
                <w:b/>
                <w:sz w:val="20"/>
                <w:szCs w:val="20"/>
              </w:rPr>
            </w:pPr>
            <w:r w:rsidRPr="007E691A">
              <w:rPr>
                <w:rFonts w:ascii="Arial" w:eastAsia="Arial" w:hAnsi="Arial" w:cs="Arial"/>
                <w:b/>
                <w:sz w:val="20"/>
                <w:szCs w:val="20"/>
              </w:rPr>
              <w:t>Status:</w:t>
            </w:r>
          </w:p>
          <w:p w:rsidR="00A71114" w:rsidRPr="007E691A" w:rsidRDefault="00BD10A8">
            <w:pPr>
              <w:ind w:left="100" w:right="100"/>
              <w:rPr>
                <w:rFonts w:ascii="Arial" w:eastAsia="Arial" w:hAnsi="Arial" w:cs="Arial"/>
                <w:b/>
                <w:sz w:val="20"/>
                <w:szCs w:val="20"/>
              </w:rPr>
            </w:pPr>
            <w:r w:rsidRPr="007E691A">
              <w:rPr>
                <w:rFonts w:ascii="Arial" w:eastAsia="Arial" w:hAnsi="Arial" w:cs="Arial"/>
                <w:b/>
                <w:sz w:val="20"/>
                <w:szCs w:val="20"/>
              </w:rPr>
              <w:t>Læringsresultat:</w:t>
            </w:r>
          </w:p>
          <w:p w:rsidR="00A71114" w:rsidRPr="007E691A" w:rsidRDefault="00BD10A8">
            <w:pPr>
              <w:ind w:left="100" w:right="100"/>
              <w:rPr>
                <w:rFonts w:ascii="Arial" w:eastAsia="Arial" w:hAnsi="Arial" w:cs="Arial"/>
                <w:b/>
                <w:sz w:val="20"/>
                <w:szCs w:val="20"/>
              </w:rPr>
            </w:pPr>
            <w:proofErr w:type="gramStart"/>
            <w:r w:rsidRPr="007E691A">
              <w:rPr>
                <w:rFonts w:ascii="Arial" w:eastAsia="Arial" w:hAnsi="Arial" w:cs="Arial"/>
                <w:b/>
                <w:sz w:val="20"/>
                <w:szCs w:val="20"/>
              </w:rPr>
              <w:t>Læringsmiljø:.</w:t>
            </w:r>
            <w:proofErr w:type="gramEnd"/>
          </w:p>
        </w:tc>
      </w:tr>
      <w:tr w:rsidR="00A71114" w:rsidRPr="007E691A">
        <w:trPr>
          <w:trHeight w:val="1640"/>
        </w:trPr>
        <w:tc>
          <w:tcPr>
            <w:tcW w:w="1470" w:type="dxa"/>
            <w:tcBorders>
              <w:top w:val="nil"/>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A71114" w:rsidRPr="007E691A" w:rsidRDefault="00BD10A8">
            <w:pPr>
              <w:ind w:left="100" w:right="100"/>
              <w:rPr>
                <w:rFonts w:ascii="Arial" w:eastAsia="Arial" w:hAnsi="Arial" w:cs="Arial"/>
                <w:sz w:val="20"/>
                <w:szCs w:val="20"/>
                <w:lang w:val="nn-NO"/>
              </w:rPr>
            </w:pPr>
            <w:r w:rsidRPr="007E691A">
              <w:rPr>
                <w:rFonts w:ascii="Arial" w:eastAsia="Arial" w:hAnsi="Arial" w:cs="Arial"/>
                <w:sz w:val="20"/>
                <w:szCs w:val="20"/>
                <w:lang w:val="nn-NO"/>
              </w:rPr>
              <w:t>Effektmål (Kva er overordna gevinst i eit større perspektiv)</w:t>
            </w:r>
          </w:p>
        </w:tc>
        <w:tc>
          <w:tcPr>
            <w:tcW w:w="1500" w:type="dxa"/>
            <w:tcBorders>
              <w:top w:val="nil"/>
              <w:left w:val="nil"/>
              <w:bottom w:val="single" w:sz="8" w:space="0" w:color="000000"/>
              <w:right w:val="single" w:sz="8" w:space="0" w:color="000000"/>
            </w:tcBorders>
            <w:shd w:val="clear" w:color="auto" w:fill="D6E3BC"/>
            <w:tcMar>
              <w:top w:w="100" w:type="dxa"/>
              <w:left w:w="100" w:type="dxa"/>
              <w:bottom w:w="100" w:type="dxa"/>
              <w:right w:w="100" w:type="dxa"/>
            </w:tcMar>
          </w:tcPr>
          <w:p w:rsidR="00A71114" w:rsidRPr="007E691A" w:rsidRDefault="00BD10A8">
            <w:pPr>
              <w:ind w:left="100" w:right="100"/>
              <w:rPr>
                <w:rFonts w:ascii="Arial" w:eastAsia="Arial" w:hAnsi="Arial" w:cs="Arial"/>
                <w:sz w:val="20"/>
                <w:szCs w:val="20"/>
                <w:lang w:val="nn-NO"/>
              </w:rPr>
            </w:pPr>
            <w:r w:rsidRPr="007E691A">
              <w:rPr>
                <w:rFonts w:ascii="Arial" w:eastAsia="Arial" w:hAnsi="Arial" w:cs="Arial"/>
                <w:sz w:val="20"/>
                <w:szCs w:val="20"/>
                <w:lang w:val="nn-NO"/>
              </w:rPr>
              <w:t>Resultatmål (konkret kva ein  skal oppnå)</w:t>
            </w:r>
          </w:p>
        </w:tc>
        <w:tc>
          <w:tcPr>
            <w:tcW w:w="1170" w:type="dxa"/>
            <w:tcBorders>
              <w:top w:val="nil"/>
              <w:left w:val="nil"/>
              <w:bottom w:val="single" w:sz="8" w:space="0" w:color="000000"/>
              <w:right w:val="single" w:sz="8" w:space="0" w:color="000000"/>
            </w:tcBorders>
            <w:shd w:val="clear" w:color="auto" w:fill="EAF1DD"/>
            <w:tcMar>
              <w:top w:w="100" w:type="dxa"/>
              <w:left w:w="100" w:type="dxa"/>
              <w:bottom w:w="100" w:type="dxa"/>
              <w:right w:w="100" w:type="dxa"/>
            </w:tcMar>
          </w:tcPr>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Delmål på vegen</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Tiltak i forhold til delmål</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Evaluering</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Suksesskriterium</w:t>
            </w:r>
          </w:p>
        </w:tc>
      </w:tr>
      <w:tr w:rsidR="00A71114" w:rsidRPr="007E691A">
        <w:trPr>
          <w:trHeight w:val="5720"/>
        </w:trPr>
        <w:tc>
          <w:tcPr>
            <w:tcW w:w="1470" w:type="dxa"/>
            <w:tcBorders>
              <w:top w:val="nil"/>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tc>
        <w:tc>
          <w:tcPr>
            <w:tcW w:w="1500" w:type="dxa"/>
            <w:tcBorders>
              <w:top w:val="nil"/>
              <w:left w:val="nil"/>
              <w:bottom w:val="single" w:sz="8" w:space="0" w:color="000000"/>
              <w:right w:val="single" w:sz="8" w:space="0" w:color="000000"/>
            </w:tcBorders>
            <w:shd w:val="clear" w:color="auto" w:fill="D6E3BC"/>
            <w:tcMar>
              <w:top w:w="100" w:type="dxa"/>
              <w:left w:w="100" w:type="dxa"/>
              <w:bottom w:w="100" w:type="dxa"/>
              <w:right w:w="100" w:type="dxa"/>
            </w:tcMar>
          </w:tcPr>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p w:rsidR="00A71114" w:rsidRPr="007E691A" w:rsidRDefault="00BD10A8">
            <w:pPr>
              <w:ind w:left="100" w:right="100"/>
              <w:rPr>
                <w:rFonts w:ascii="Arial" w:eastAsia="Arial" w:hAnsi="Arial" w:cs="Arial"/>
                <w:b/>
                <w:sz w:val="20"/>
                <w:szCs w:val="20"/>
              </w:rPr>
            </w:pPr>
            <w:r w:rsidRPr="007E691A">
              <w:rPr>
                <w:rFonts w:ascii="Arial" w:eastAsia="Arial" w:hAnsi="Arial" w:cs="Arial"/>
                <w:b/>
                <w:sz w:val="20"/>
                <w:szCs w:val="20"/>
              </w:rPr>
              <w:t xml:space="preserve"> </w:t>
            </w:r>
          </w:p>
        </w:tc>
        <w:tc>
          <w:tcPr>
            <w:tcW w:w="1170" w:type="dxa"/>
            <w:tcBorders>
              <w:top w:val="nil"/>
              <w:left w:val="nil"/>
              <w:bottom w:val="single" w:sz="8" w:space="0" w:color="000000"/>
              <w:right w:val="single" w:sz="8" w:space="0" w:color="000000"/>
            </w:tcBorders>
            <w:shd w:val="clear" w:color="auto" w:fill="EAF1DD"/>
            <w:tcMar>
              <w:top w:w="100" w:type="dxa"/>
              <w:left w:w="100" w:type="dxa"/>
              <w:bottom w:w="100" w:type="dxa"/>
              <w:right w:w="100" w:type="dxa"/>
            </w:tcMar>
          </w:tcPr>
          <w:p w:rsidR="00A71114" w:rsidRPr="007E691A" w:rsidRDefault="00BD10A8">
            <w:pPr>
              <w:ind w:left="100" w:right="100"/>
              <w:rPr>
                <w:rFonts w:ascii="Arial" w:eastAsia="Arial" w:hAnsi="Arial" w:cs="Arial"/>
                <w:color w:val="00B050"/>
                <w:sz w:val="20"/>
                <w:szCs w:val="20"/>
              </w:rPr>
            </w:pPr>
            <w:r w:rsidRPr="007E691A">
              <w:rPr>
                <w:rFonts w:ascii="Arial" w:eastAsia="Arial" w:hAnsi="Arial" w:cs="Arial"/>
                <w:color w:val="00B050"/>
                <w:sz w:val="20"/>
                <w:szCs w:val="20"/>
              </w:rPr>
              <w:t xml:space="preserve"> </w:t>
            </w:r>
          </w:p>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1114" w:rsidRPr="007E691A" w:rsidRDefault="00BD10A8">
            <w:pPr>
              <w:ind w:left="100" w:right="100"/>
              <w:rPr>
                <w:rFonts w:ascii="Arial" w:eastAsia="Arial" w:hAnsi="Arial" w:cs="Arial"/>
                <w:sz w:val="20"/>
                <w:szCs w:val="20"/>
              </w:rPr>
            </w:pPr>
            <w:r w:rsidRPr="007E691A">
              <w:rPr>
                <w:rFonts w:ascii="Arial" w:eastAsia="Arial" w:hAnsi="Arial" w:cs="Arial"/>
                <w:sz w:val="20"/>
                <w:szCs w:val="20"/>
              </w:rPr>
              <w:t xml:space="preserve"> </w:t>
            </w:r>
          </w:p>
        </w:tc>
      </w:tr>
    </w:tbl>
    <w:p w:rsidR="00A71114" w:rsidRPr="007E691A" w:rsidRDefault="00A71114">
      <w:pPr>
        <w:ind w:left="720"/>
        <w:rPr>
          <w:rFonts w:ascii="Arial" w:hAnsi="Arial" w:cs="Arial"/>
          <w:b/>
        </w:rPr>
      </w:pPr>
    </w:p>
    <w:sectPr w:rsidR="00A71114" w:rsidRPr="007E691A">
      <w:headerReference w:type="even" r:id="rId17"/>
      <w:headerReference w:type="default" r:id="rId18"/>
      <w:footerReference w:type="even" r:id="rId19"/>
      <w:footerReference w:type="default" r:id="rId20"/>
      <w:headerReference w:type="first" r:id="rId21"/>
      <w:footerReference w:type="first" r:id="rId22"/>
      <w:pgSz w:w="11906" w:h="16838"/>
      <w:pgMar w:top="816" w:right="1800" w:bottom="1701" w:left="1134" w:header="283" w:footer="3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E2B" w:rsidRDefault="00521E2B">
      <w:r>
        <w:separator/>
      </w:r>
    </w:p>
  </w:endnote>
  <w:endnote w:type="continuationSeparator" w:id="0">
    <w:p w:rsidR="00521E2B" w:rsidRDefault="0052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14" w:rsidRDefault="00A7111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14" w:rsidRDefault="00BD10A8">
    <w:pPr>
      <w:pBdr>
        <w:top w:val="nil"/>
        <w:left w:val="nil"/>
        <w:bottom w:val="nil"/>
        <w:right w:val="nil"/>
        <w:between w:val="nil"/>
      </w:pBdr>
      <w:tabs>
        <w:tab w:val="center" w:pos="4153"/>
        <w:tab w:val="right" w:pos="8306"/>
      </w:tabs>
      <w:ind w:left="-709" w:right="-667"/>
      <w:rPr>
        <w:color w:val="000000"/>
      </w:rPr>
    </w:pPr>
    <w:r>
      <w:rPr>
        <w:noProof/>
        <w:color w:val="000000"/>
      </w:rPr>
      <w:drawing>
        <wp:inline distT="0" distB="0" distL="0" distR="0">
          <wp:extent cx="6972300" cy="368300"/>
          <wp:effectExtent l="0" t="0" r="0" b="0"/>
          <wp:docPr id="5" name="image6.jpg" descr="bunnmal brev"/>
          <wp:cNvGraphicFramePr/>
          <a:graphic xmlns:a="http://schemas.openxmlformats.org/drawingml/2006/main">
            <a:graphicData uri="http://schemas.openxmlformats.org/drawingml/2006/picture">
              <pic:pic xmlns:pic="http://schemas.openxmlformats.org/drawingml/2006/picture">
                <pic:nvPicPr>
                  <pic:cNvPr id="0" name="image6.jpg" descr="bunnmal brev"/>
                  <pic:cNvPicPr preferRelativeResize="0"/>
                </pic:nvPicPr>
                <pic:blipFill>
                  <a:blip r:embed="rId1"/>
                  <a:srcRect/>
                  <a:stretch>
                    <a:fillRect/>
                  </a:stretch>
                </pic:blipFill>
                <pic:spPr>
                  <a:xfrm>
                    <a:off x="0" y="0"/>
                    <a:ext cx="6972300" cy="3683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14" w:rsidRDefault="00A7111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E2B" w:rsidRDefault="00521E2B">
      <w:r>
        <w:separator/>
      </w:r>
    </w:p>
  </w:footnote>
  <w:footnote w:type="continuationSeparator" w:id="0">
    <w:p w:rsidR="00521E2B" w:rsidRDefault="00521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14" w:rsidRDefault="00A71114">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14" w:rsidRDefault="00BD10A8">
    <w:pPr>
      <w:pBdr>
        <w:top w:val="nil"/>
        <w:left w:val="nil"/>
        <w:bottom w:val="nil"/>
        <w:right w:val="nil"/>
        <w:between w:val="nil"/>
      </w:pBdr>
      <w:tabs>
        <w:tab w:val="center" w:pos="4153"/>
        <w:tab w:val="right" w:pos="8306"/>
      </w:tabs>
      <w:ind w:left="3119" w:right="-1234"/>
      <w:jc w:val="right"/>
      <w:rPr>
        <w:color w:val="000000"/>
      </w:rPr>
    </w:pPr>
    <w:r>
      <w:rPr>
        <w:noProof/>
        <w:color w:val="000000"/>
      </w:rPr>
      <w:drawing>
        <wp:inline distT="0" distB="0" distL="0" distR="0">
          <wp:extent cx="1771650" cy="685800"/>
          <wp:effectExtent l="0" t="0" r="0" b="0"/>
          <wp:docPr id="6" name="image1.jpg" descr="JS logo"/>
          <wp:cNvGraphicFramePr/>
          <a:graphic xmlns:a="http://schemas.openxmlformats.org/drawingml/2006/main">
            <a:graphicData uri="http://schemas.openxmlformats.org/drawingml/2006/picture">
              <pic:pic xmlns:pic="http://schemas.openxmlformats.org/drawingml/2006/picture">
                <pic:nvPicPr>
                  <pic:cNvPr id="0" name="image1.jpg" descr="JS logo"/>
                  <pic:cNvPicPr preferRelativeResize="0"/>
                </pic:nvPicPr>
                <pic:blipFill>
                  <a:blip r:embed="rId1"/>
                  <a:srcRect/>
                  <a:stretch>
                    <a:fillRect/>
                  </a:stretch>
                </pic:blipFill>
                <pic:spPr>
                  <a:xfrm>
                    <a:off x="0" y="0"/>
                    <a:ext cx="1771650" cy="6858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14" w:rsidRDefault="00BD10A8">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8240" behindDoc="0" locked="0" layoutInCell="1" hidden="0" allowOverlap="1">
          <wp:simplePos x="0" y="0"/>
          <wp:positionH relativeFrom="column">
            <wp:posOffset>-742949</wp:posOffset>
          </wp:positionH>
          <wp:positionV relativeFrom="paragraph">
            <wp:posOffset>-179999</wp:posOffset>
          </wp:positionV>
          <wp:extent cx="7658100" cy="10744200"/>
          <wp:effectExtent l="0" t="0" r="0" b="0"/>
          <wp:wrapSquare wrapText="bothSides" distT="0" distB="0" distL="0" distR="0"/>
          <wp:docPr id="2" name="image5.jpg" descr="JS wordmal"/>
          <wp:cNvGraphicFramePr/>
          <a:graphic xmlns:a="http://schemas.openxmlformats.org/drawingml/2006/main">
            <a:graphicData uri="http://schemas.openxmlformats.org/drawingml/2006/picture">
              <pic:pic xmlns:pic="http://schemas.openxmlformats.org/drawingml/2006/picture">
                <pic:nvPicPr>
                  <pic:cNvPr id="0" name="image5.jpg" descr="JS wordmal"/>
                  <pic:cNvPicPr preferRelativeResize="0"/>
                </pic:nvPicPr>
                <pic:blipFill>
                  <a:blip r:embed="rId1"/>
                  <a:srcRect/>
                  <a:stretch>
                    <a:fillRect/>
                  </a:stretch>
                </pic:blipFill>
                <pic:spPr>
                  <a:xfrm>
                    <a:off x="0" y="0"/>
                    <a:ext cx="7658100" cy="10744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E9A"/>
    <w:multiLevelType w:val="multilevel"/>
    <w:tmpl w:val="6F8602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3F939F7"/>
    <w:multiLevelType w:val="multilevel"/>
    <w:tmpl w:val="F91647CC"/>
    <w:lvl w:ilvl="0">
      <w:start w:val="1"/>
      <w:numFmt w:val="bullet"/>
      <w:lvlText w:val="●"/>
      <w:lvlJc w:val="left"/>
      <w:pPr>
        <w:ind w:left="720" w:hanging="360"/>
      </w:pPr>
      <w:rPr>
        <w:rFonts w:ascii="Arial" w:eastAsia="Arial" w:hAnsi="Arial" w:cs="Arial"/>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 w15:restartNumberingAfterBreak="0">
    <w:nsid w:val="2FCE28C4"/>
    <w:multiLevelType w:val="multilevel"/>
    <w:tmpl w:val="3E26A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F6D0100"/>
    <w:multiLevelType w:val="multilevel"/>
    <w:tmpl w:val="0F92D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2242F2"/>
    <w:multiLevelType w:val="multilevel"/>
    <w:tmpl w:val="0B96C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66481A"/>
    <w:multiLevelType w:val="multilevel"/>
    <w:tmpl w:val="A4700E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15A47FA"/>
    <w:multiLevelType w:val="multilevel"/>
    <w:tmpl w:val="2EC46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14"/>
    <w:rsid w:val="0008018C"/>
    <w:rsid w:val="002912AD"/>
    <w:rsid w:val="0042788F"/>
    <w:rsid w:val="00521E2B"/>
    <w:rsid w:val="005A204A"/>
    <w:rsid w:val="007E691A"/>
    <w:rsid w:val="00A71114"/>
    <w:rsid w:val="00B028EA"/>
    <w:rsid w:val="00BD10A8"/>
    <w:rsid w:val="00D02C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C728"/>
  <w15:docId w15:val="{501EE0D9-4B27-433C-A195-03632512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outlineLvl w:val="0"/>
    </w:pPr>
    <w:rPr>
      <w:b/>
      <w:sz w:val="32"/>
      <w:szCs w:val="32"/>
    </w:rPr>
  </w:style>
  <w:style w:type="paragraph" w:styleId="Overskrift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Overskrift3">
    <w:name w:val="heading 3"/>
    <w:basedOn w:val="Normal"/>
    <w:next w:val="Normal"/>
    <w:uiPriority w:val="9"/>
    <w:unhideWhenUsed/>
    <w:qFormat/>
    <w:pPr>
      <w:keepNext/>
      <w:keepLines/>
      <w:spacing w:before="200"/>
      <w:outlineLvl w:val="2"/>
    </w:pPr>
    <w:rPr>
      <w:rFonts w:ascii="Calibri" w:eastAsia="Calibri" w:hAnsi="Calibri" w:cs="Calibri"/>
      <w:b/>
      <w:color w:val="4F81BD"/>
    </w:rPr>
  </w:style>
  <w:style w:type="paragraph" w:styleId="Overskrift4">
    <w:name w:val="heading 4"/>
    <w:basedOn w:val="Normal"/>
    <w:next w:val="Normal"/>
    <w:uiPriority w:val="9"/>
    <w:semiHidden/>
    <w:unhideWhenUsed/>
    <w:qFormat/>
    <w:pPr>
      <w:keepNext/>
      <w:pBdr>
        <w:top w:val="single" w:sz="6" w:space="1" w:color="000000"/>
        <w:left w:val="single" w:sz="6" w:space="1" w:color="000000"/>
        <w:bottom w:val="single" w:sz="6" w:space="1" w:color="000000"/>
        <w:right w:val="single" w:sz="6" w:space="1" w:color="000000"/>
      </w:pBdr>
      <w:shd w:val="clear" w:color="auto" w:fill="D9D9D9"/>
      <w:jc w:val="center"/>
      <w:outlineLvl w:val="3"/>
    </w:pPr>
    <w:rPr>
      <w:rFonts w:ascii="Times New Roman" w:eastAsia="Times New Roman" w:hAnsi="Times New Roman" w:cs="Times New Roman"/>
      <w:b/>
      <w:sz w:val="28"/>
      <w:szCs w:val="28"/>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obletekst">
    <w:name w:val="Balloon Text"/>
    <w:basedOn w:val="Normal"/>
    <w:link w:val="BobletekstTegn"/>
    <w:uiPriority w:val="99"/>
    <w:semiHidden/>
    <w:unhideWhenUsed/>
    <w:rsid w:val="0042788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2788F"/>
    <w:rPr>
      <w:rFonts w:ascii="Segoe UI" w:hAnsi="Segoe UI" w:cs="Segoe UI"/>
      <w:sz w:val="18"/>
      <w:szCs w:val="18"/>
    </w:rPr>
  </w:style>
  <w:style w:type="paragraph" w:styleId="INNH1">
    <w:name w:val="toc 1"/>
    <w:basedOn w:val="Normal"/>
    <w:next w:val="Normal"/>
    <w:autoRedefine/>
    <w:uiPriority w:val="39"/>
    <w:unhideWhenUsed/>
    <w:rsid w:val="0042788F"/>
    <w:pPr>
      <w:spacing w:after="100"/>
    </w:pPr>
  </w:style>
  <w:style w:type="paragraph" w:styleId="INNH2">
    <w:name w:val="toc 2"/>
    <w:basedOn w:val="Normal"/>
    <w:next w:val="Normal"/>
    <w:autoRedefine/>
    <w:uiPriority w:val="39"/>
    <w:unhideWhenUsed/>
    <w:rsid w:val="0042788F"/>
    <w:pPr>
      <w:spacing w:after="100"/>
      <w:ind w:left="240"/>
    </w:pPr>
  </w:style>
  <w:style w:type="paragraph" w:styleId="INNH3">
    <w:name w:val="toc 3"/>
    <w:basedOn w:val="Normal"/>
    <w:next w:val="Normal"/>
    <w:autoRedefine/>
    <w:uiPriority w:val="39"/>
    <w:unhideWhenUsed/>
    <w:rsid w:val="0042788F"/>
    <w:pPr>
      <w:spacing w:after="100"/>
      <w:ind w:left="480"/>
    </w:pPr>
  </w:style>
  <w:style w:type="character" w:styleId="Hyperkobling">
    <w:name w:val="Hyperlink"/>
    <w:basedOn w:val="Standardskriftforavsnitt"/>
    <w:uiPriority w:val="99"/>
    <w:unhideWhenUsed/>
    <w:rsid w:val="00427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05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dir.no/kvalitet-og-kompetanse/kvalitetsarbeid-i-opplaringen/hvordan-vurdering-kan-bidra-til-kvalitetsutviklin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udir.no/kvalitet-og-kompetanse/kvalitet-i-fagopplaring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aerskulen.no"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dir.no/kvalitet-og-kompetanse/utvikle-praksis-sammen/" TargetMode="External"/><Relationship Id="rId23" Type="http://schemas.openxmlformats.org/officeDocument/2006/relationships/fontTable" Target="fontTable.xml"/><Relationship Id="rId10" Type="http://schemas.openxmlformats.org/officeDocument/2006/relationships/hyperlink" Target="https://www.udir.no/kvalitet-og-kompetanse/kvalitetsarbeid-i-opplaringen/hvordan-vurdering-kan-bidra-til-kvalitetsutvikling/kvalitetshjule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dir.no/kvalitet-og-kompetanse/kvalitetsarbeid-i-opplaringen/hvordan-vurdering-kan-bidra-til-kvalitetsutvikling/kvalitetshjulet/" TargetMode="External"/><Relationship Id="rId14" Type="http://schemas.openxmlformats.org/officeDocument/2006/relationships/hyperlink" Target="https://www.udir.no/laring-og-trivsel/skolemiljo/"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2265</Words>
  <Characters>12008</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nnm</dc:creator>
  <cp:lastModifiedBy>Nina Nygård Magnussen</cp:lastModifiedBy>
  <cp:revision>4</cp:revision>
  <dcterms:created xsi:type="dcterms:W3CDTF">2019-02-13T06:20:00Z</dcterms:created>
  <dcterms:modified xsi:type="dcterms:W3CDTF">2019-02-14T07:27:00Z</dcterms:modified>
</cp:coreProperties>
</file>