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2DC6" w14:textId="77777777" w:rsidR="00B97C7B" w:rsidRDefault="00B97C7B" w:rsidP="00B97C7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bookmarkStart w:id="0" w:name="_Hlk55800077"/>
    </w:p>
    <w:p w14:paraId="5B0B3BF9" w14:textId="59089746" w:rsidR="00B97C7B" w:rsidRPr="00B02049" w:rsidRDefault="00B97C7B" w:rsidP="00B97C7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01F1E"/>
          <w:sz w:val="20"/>
          <w:szCs w:val="20"/>
        </w:rPr>
      </w:pPr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Unntatt offentlegheit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: </w:t>
      </w:r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jfr</w:t>
      </w:r>
      <w:proofErr w:type="spellEnd"/>
      <w:r w:rsidRPr="00B0204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 </w:t>
      </w:r>
      <w:hyperlink r:id="rId8" w:anchor="shareModal" w:history="1">
        <w:r w:rsidRPr="00B02049">
          <w:rPr>
            <w:rStyle w:val="Hyperkobling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Offentleglova § 13,</w:t>
        </w:r>
      </w:hyperlink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jmf</w:t>
      </w:r>
      <w:proofErr w:type="spellEnd"/>
      <w:r w:rsidRPr="00B02049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</w:t>
      </w:r>
      <w:hyperlink r:id="rId9" w:anchor="shareModal" w:history="1">
        <w:r w:rsidRPr="00B02049">
          <w:rPr>
            <w:rStyle w:val="Hyperkobling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Forvaltingslova §13</w:t>
        </w:r>
      </w:hyperlink>
    </w:p>
    <w:bookmarkEnd w:id="0"/>
    <w:p w14:paraId="2F2C782E" w14:textId="77777777" w:rsidR="00160CFE" w:rsidRPr="00574C84" w:rsidRDefault="00546D8A" w:rsidP="001136BB">
      <w:pPr>
        <w:spacing w:after="200" w:line="276" w:lineRule="auto"/>
        <w:rPr>
          <w:rFonts w:ascii="Calibri" w:eastAsia="Calibri" w:hAnsi="Calibri"/>
          <w:b/>
          <w:i/>
          <w:sz w:val="2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 xml:space="preserve">Aktivitetsplan </w:t>
      </w:r>
      <w:proofErr w:type="spellStart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>jfr</w:t>
      </w:r>
      <w:proofErr w:type="spellEnd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>oppll</w:t>
      </w:r>
      <w:proofErr w:type="spellEnd"/>
      <w:r w:rsidR="001136BB" w:rsidRPr="00F06809">
        <w:rPr>
          <w:rFonts w:ascii="Calibri" w:eastAsia="Calibri" w:hAnsi="Calibri"/>
          <w:b/>
          <w:sz w:val="28"/>
          <w:szCs w:val="28"/>
          <w:lang w:eastAsia="en-US"/>
        </w:rPr>
        <w:t xml:space="preserve"> § 9a-4                                                                                          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>«</w:t>
      </w:r>
      <w:r w:rsidR="001136BB" w:rsidRPr="00574C84">
        <w:rPr>
          <w:rFonts w:asciiTheme="minorHAnsi" w:eastAsia="Calibri" w:hAnsiTheme="minorHAnsi"/>
          <w:i/>
          <w:sz w:val="20"/>
          <w:lang w:eastAsia="en-US"/>
        </w:rPr>
        <w:t xml:space="preserve">Aktivitetsplikt </w:t>
      </w:r>
      <w:r w:rsidR="001136BB" w:rsidRPr="00574C84">
        <w:rPr>
          <w:rStyle w:val="Utheving"/>
          <w:rFonts w:asciiTheme="minorHAnsi" w:hAnsiTheme="minorHAnsi" w:cs="Arial"/>
          <w:i w:val="0"/>
          <w:color w:val="333333"/>
          <w:sz w:val="20"/>
        </w:rPr>
        <w:t>for å sikre at elevar har eit trygt og godt psykososialt skolemiljø»</w:t>
      </w:r>
      <w:r w:rsidR="001136BB" w:rsidRPr="00574C84">
        <w:rPr>
          <w:rFonts w:ascii="Calibri" w:eastAsia="Calibri" w:hAnsi="Calibri"/>
          <w:b/>
          <w:i/>
          <w:sz w:val="20"/>
          <w:lang w:eastAsia="en-US"/>
        </w:rPr>
        <w:t xml:space="preserve">                                            </w:t>
      </w:r>
      <w:r w:rsidR="00574C84">
        <w:rPr>
          <w:rFonts w:ascii="Calibri" w:eastAsia="Calibri" w:hAnsi="Calibri"/>
          <w:b/>
          <w:i/>
          <w:sz w:val="20"/>
          <w:lang w:eastAsia="en-US"/>
        </w:rPr>
        <w:br/>
      </w:r>
      <w:r w:rsidR="00123034">
        <w:rPr>
          <w:rFonts w:ascii="Calibri" w:eastAsia="Calibri" w:hAnsi="Calibri" w:cs="Arial"/>
          <w:i/>
          <w:color w:val="000000"/>
          <w:sz w:val="20"/>
          <w:lang w:eastAsia="en-US"/>
        </w:rPr>
        <w:t>”Sku</w:t>
      </w:r>
      <w:r w:rsidR="00160CFE"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 xml:space="preserve">len </w:t>
      </w:r>
      <w:r w:rsidRPr="00574C84">
        <w:rPr>
          <w:rFonts w:ascii="Calibri" w:eastAsia="Calibri" w:hAnsi="Calibri" w:cs="Arial"/>
          <w:i/>
          <w:color w:val="000000"/>
          <w:sz w:val="20"/>
          <w:lang w:eastAsia="en-US"/>
        </w:rPr>
        <w:t>skal ha nulltoleranse mot krenking som mobbing, vald, diskriminering og trakassering.»</w:t>
      </w:r>
    </w:p>
    <w:p w14:paraId="580B5799" w14:textId="77777777" w:rsidR="00123034" w:rsidRPr="00574C84" w:rsidRDefault="00123034" w:rsidP="00123034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Sk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>u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len vil gjennom ulike tiltak i aktivitetsplanen, i samarbeid med 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>fø</w:t>
      </w:r>
      <w:r w:rsidR="00EC156C">
        <w:rPr>
          <w:rFonts w:ascii="Calibri" w:hAnsi="Calibri" w:cs="Arial"/>
          <w:color w:val="000000"/>
          <w:sz w:val="22"/>
          <w:szCs w:val="22"/>
          <w:lang w:eastAsia="en-US"/>
        </w:rPr>
        <w:t>rese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tte og elev, arbeide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 for at eleven sin rett til ei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 xml:space="preserve">t trygt og godt 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>sku</w:t>
      </w:r>
      <w:r w:rsidRPr="00574C84">
        <w:rPr>
          <w:rFonts w:ascii="Calibri" w:hAnsi="Calibri" w:cs="Arial"/>
          <w:color w:val="000000"/>
          <w:sz w:val="22"/>
          <w:szCs w:val="22"/>
          <w:lang w:eastAsia="en-US"/>
        </w:rPr>
        <w:t>lemiljø blir oppfylt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. </w:t>
      </w:r>
      <w:r w:rsidR="00EC156C">
        <w:rPr>
          <w:rFonts w:ascii="Calibri" w:hAnsi="Calibri" w:cs="Arial"/>
          <w:color w:val="000000"/>
          <w:sz w:val="22"/>
          <w:szCs w:val="22"/>
          <w:lang w:eastAsia="en-US"/>
        </w:rPr>
        <w:t xml:space="preserve">Ein skal gjere ei vurdering </w:t>
      </w: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på både system-, gruppe- og individ-nivå. Eleven skal bli lytta til i alle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n-US"/>
        </w:rPr>
        <w:t>stadier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 av prosessen, 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en-US"/>
        </w:rPr>
        <w:t>jmf</w:t>
      </w:r>
      <w:proofErr w:type="spellEnd"/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 barnekonvensjonen artikkel 12.</w:t>
      </w:r>
    </w:p>
    <w:p w14:paraId="462C6F15" w14:textId="77777777" w:rsidR="00160CFE" w:rsidRPr="00574C84" w:rsidRDefault="00160CFE" w:rsidP="00160CFE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  <w:lang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60CFE" w:rsidRPr="00160CFE" w14:paraId="0A677732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650D" w14:textId="77777777" w:rsidR="00160CFE" w:rsidRPr="00160CFE" w:rsidRDefault="00546D8A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Planen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gjeld</w:t>
            </w: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for</w:t>
            </w:r>
            <w:r w:rsidR="00160CFE"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="00160CFE" w:rsidRPr="00160CFE" w14:paraId="09A48E2E" w14:textId="77777777" w:rsidTr="008B5B9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79FA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Klasse: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A3B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Sk</w:t>
            </w:r>
            <w:r w:rsidR="00EA42E2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u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le:</w:t>
            </w:r>
          </w:p>
        </w:tc>
      </w:tr>
      <w:tr w:rsidR="00123034" w:rsidRPr="00160CFE" w14:paraId="63DF7E2D" w14:textId="77777777" w:rsidTr="008B5B9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3EE6" w14:textId="77777777" w:rsidR="00123034" w:rsidRPr="00160CFE" w:rsidRDefault="00123034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Fødselsdato: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BC45" w14:textId="77777777" w:rsidR="00123034" w:rsidRPr="00160CFE" w:rsidRDefault="00123034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</w:tbl>
    <w:p w14:paraId="0FF87FC2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160CFE" w:rsidRPr="00160CFE" w14:paraId="6E693F93" w14:textId="77777777" w:rsidTr="008B5B9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B49EF2C" w14:textId="77777777" w:rsidR="00160CFE" w:rsidRPr="00160CFE" w:rsidRDefault="000E7B64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Varslinga er motteken:</w:t>
            </w:r>
          </w:p>
        </w:tc>
      </w:tr>
      <w:tr w:rsidR="00160CFE" w:rsidRPr="00160CFE" w14:paraId="730B7D86" w14:textId="77777777" w:rsidTr="008B5B95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6B8ED60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F776933" w14:textId="77777777" w:rsidR="00160CFE" w:rsidRPr="00160CFE" w:rsidRDefault="00160CFE" w:rsidP="009B4C07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proofErr w:type="spellStart"/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Mottak</w:t>
            </w:r>
            <w:r w:rsidR="009B1065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a</w:t>
            </w:r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r</w:t>
            </w:r>
            <w:proofErr w:type="spellEnd"/>
            <w:r w:rsidRPr="00160CFE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</w:tbl>
    <w:p w14:paraId="1ADB8022" w14:textId="77777777" w:rsidR="00160CFE" w:rsidRPr="00160CFE" w:rsidRDefault="00160CFE" w:rsidP="00160CFE">
      <w:pPr>
        <w:spacing w:after="200" w:line="276" w:lineRule="auto"/>
        <w:rPr>
          <w:rFonts w:ascii="Calibri" w:eastAsia="Calibri" w:hAnsi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0CFE" w:rsidRPr="009B1065" w14:paraId="39FB85E9" w14:textId="77777777" w:rsidTr="008B5B95">
        <w:tc>
          <w:tcPr>
            <w:tcW w:w="9180" w:type="dxa"/>
            <w:shd w:val="clear" w:color="auto" w:fill="F2F2F2"/>
          </w:tcPr>
          <w:p w14:paraId="71CF54F7" w14:textId="77777777" w:rsidR="00160CFE" w:rsidRPr="00160CFE" w:rsidRDefault="00160CFE" w:rsidP="00546D8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 w:rsidR="009B1065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varslinga/</w:t>
            </w:r>
            <w:r w:rsidR="00EA42E2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skildring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 xml:space="preserve"> av </w:t>
            </w:r>
            <w:r w:rsidR="00EA42E2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utfordring</w:t>
            </w:r>
            <w:r w:rsidR="00123034"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  <w:t>a</w:t>
            </w:r>
            <w:r w:rsidRPr="006623C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60CFE" w:rsidRPr="009B1065" w14:paraId="5F3A25CB" w14:textId="77777777" w:rsidTr="008B5B95">
        <w:tc>
          <w:tcPr>
            <w:tcW w:w="9180" w:type="dxa"/>
          </w:tcPr>
          <w:p w14:paraId="014D10FE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  <w:p w14:paraId="04918F7B" w14:textId="77777777" w:rsidR="00160CFE" w:rsidRPr="00160CFE" w:rsidRDefault="00160CFE" w:rsidP="00160CFE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da-DK" w:eastAsia="en-US"/>
              </w:rPr>
            </w:pPr>
          </w:p>
        </w:tc>
      </w:tr>
    </w:tbl>
    <w:p w14:paraId="54C8C65A" w14:textId="77777777" w:rsidR="00160CFE" w:rsidRPr="006623C9" w:rsidRDefault="00160CFE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1AB1" w:rsidRPr="009B1065" w14:paraId="642537F9" w14:textId="77777777" w:rsidTr="00CB32F4">
        <w:tc>
          <w:tcPr>
            <w:tcW w:w="9067" w:type="dxa"/>
            <w:shd w:val="clear" w:color="auto" w:fill="F2F2F2"/>
          </w:tcPr>
          <w:p w14:paraId="356E50F9" w14:textId="77777777" w:rsidR="009D1AB1" w:rsidRPr="00EA42E2" w:rsidRDefault="009B463F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Informasjon om undersøkingar</w:t>
            </w:r>
            <w:r w:rsidR="009D1AB1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sk</w:t>
            </w:r>
            <w:r w:rsidR="00EA42E2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</w:t>
            </w:r>
            <w:r w:rsidR="009D1AB1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len har gjort</w:t>
            </w:r>
            <w:r w:rsidR="001230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og skildring av funna</w:t>
            </w:r>
            <w:r w:rsidR="009D1AB1" w:rsidRPr="00EA42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D1AB1" w:rsidRPr="009B1065" w14:paraId="16D908CE" w14:textId="77777777" w:rsidTr="00CB32F4">
        <w:tc>
          <w:tcPr>
            <w:tcW w:w="9067" w:type="dxa"/>
          </w:tcPr>
          <w:p w14:paraId="02E12B4B" w14:textId="77777777" w:rsidR="009D1AB1" w:rsidRPr="00EA42E2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13469BF0" w14:textId="77777777" w:rsidR="009D1AB1" w:rsidRPr="00EA42E2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337D50" w14:textId="77777777" w:rsidR="009D1AB1" w:rsidRPr="00EA42E2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3D99A746" w14:textId="77777777" w:rsidTr="00F06809">
        <w:tc>
          <w:tcPr>
            <w:tcW w:w="2405" w:type="dxa"/>
            <w:shd w:val="clear" w:color="auto" w:fill="F2F2F2"/>
          </w:tcPr>
          <w:p w14:paraId="155B1B90" w14:textId="77777777" w:rsidR="009D1AB1" w:rsidRPr="00160CFE" w:rsidRDefault="00574C84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1</w:t>
            </w:r>
          </w:p>
        </w:tc>
        <w:tc>
          <w:tcPr>
            <w:tcW w:w="6657" w:type="dxa"/>
            <w:shd w:val="clear" w:color="auto" w:fill="F2F2F2"/>
          </w:tcPr>
          <w:p w14:paraId="633D3150" w14:textId="77777777" w:rsidR="009D1AB1" w:rsidRDefault="009D1AB1" w:rsidP="009D1AB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9D1AB1" w:rsidRPr="00160CFE" w14:paraId="1209003D" w14:textId="77777777" w:rsidTr="00F06809">
        <w:tc>
          <w:tcPr>
            <w:tcW w:w="2405" w:type="dxa"/>
          </w:tcPr>
          <w:p w14:paraId="4AB300C5" w14:textId="77777777" w:rsidR="009D1AB1" w:rsidRPr="009D1AB1" w:rsidRDefault="00EA42E2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av tiltak</w:t>
            </w:r>
          </w:p>
        </w:tc>
        <w:tc>
          <w:tcPr>
            <w:tcW w:w="6657" w:type="dxa"/>
          </w:tcPr>
          <w:p w14:paraId="5031655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D1AB1" w:rsidRPr="00160CFE" w14:paraId="62A880D4" w14:textId="77777777" w:rsidTr="00F06809">
        <w:tc>
          <w:tcPr>
            <w:tcW w:w="2405" w:type="dxa"/>
          </w:tcPr>
          <w:p w14:paraId="7E5AEAE4" w14:textId="77777777" w:rsidR="009D1AB1" w:rsidRPr="009D1AB1" w:rsidRDefault="009B1065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 w:rsidR="001136BB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00F218A7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3548926E" w14:textId="77777777" w:rsidTr="00F06809">
        <w:tc>
          <w:tcPr>
            <w:tcW w:w="2405" w:type="dxa"/>
          </w:tcPr>
          <w:p w14:paraId="75632DC3" w14:textId="77777777" w:rsidR="009D1AB1" w:rsidRPr="009D1AB1" w:rsidRDefault="001136BB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Når </w:t>
            </w:r>
            <w:r w:rsidR="00EA42E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vert</w:t>
            </w:r>
            <w:r w:rsidR="009B106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tiltaket sett i verk</w:t>
            </w:r>
          </w:p>
        </w:tc>
        <w:tc>
          <w:tcPr>
            <w:tcW w:w="6657" w:type="dxa"/>
          </w:tcPr>
          <w:p w14:paraId="78DF9AF5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1B201DE3" w14:textId="77777777" w:rsidTr="00F06809">
        <w:tc>
          <w:tcPr>
            <w:tcW w:w="2405" w:type="dxa"/>
          </w:tcPr>
          <w:p w14:paraId="3C264F51" w14:textId="77777777" w:rsidR="009D1AB1" w:rsidRP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24BDA999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9D1AB1" w:rsidRPr="00160CFE" w14:paraId="2DB1B260" w14:textId="77777777" w:rsidTr="00F06809">
        <w:tc>
          <w:tcPr>
            <w:tcW w:w="2405" w:type="dxa"/>
          </w:tcPr>
          <w:p w14:paraId="3A2755FF" w14:textId="77777777" w:rsidR="009D1AB1" w:rsidRPr="009D1AB1" w:rsidRDefault="009B1065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Dato</w:t>
            </w:r>
            <w:r w:rsidR="00A51DC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for, og deltakarar på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evaluering</w:t>
            </w:r>
            <w:r w:rsidR="00A51DC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smøte</w:t>
            </w:r>
            <w:r w:rsidR="009D1AB1"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</w:tcPr>
          <w:p w14:paraId="121AEAE3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1514D14A" w14:textId="77777777" w:rsidR="009D1AB1" w:rsidRDefault="009D1AB1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AADB123" w14:textId="77777777" w:rsidR="00F06809" w:rsidRDefault="00F06809" w:rsidP="00160CF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31E7AF92" w14:textId="77777777" w:rsidTr="00F06809">
        <w:tc>
          <w:tcPr>
            <w:tcW w:w="2405" w:type="dxa"/>
            <w:shd w:val="clear" w:color="auto" w:fill="F2F2F2"/>
          </w:tcPr>
          <w:p w14:paraId="547180D4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2</w:t>
            </w:r>
          </w:p>
        </w:tc>
        <w:tc>
          <w:tcPr>
            <w:tcW w:w="6657" w:type="dxa"/>
            <w:shd w:val="clear" w:color="auto" w:fill="F2F2F2"/>
          </w:tcPr>
          <w:p w14:paraId="21681B2F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EA42E2" w:rsidRPr="00160CFE" w14:paraId="56D66369" w14:textId="77777777" w:rsidTr="00F06809">
        <w:tc>
          <w:tcPr>
            <w:tcW w:w="2405" w:type="dxa"/>
          </w:tcPr>
          <w:p w14:paraId="2047312F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14:paraId="663693F1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A42E2" w:rsidRPr="00160CFE" w14:paraId="5B803123" w14:textId="77777777" w:rsidTr="00F06809">
        <w:tc>
          <w:tcPr>
            <w:tcW w:w="2405" w:type="dxa"/>
          </w:tcPr>
          <w:p w14:paraId="79B08B55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04DE3411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43D5CA5C" w14:textId="77777777" w:rsidTr="00F06809">
        <w:tc>
          <w:tcPr>
            <w:tcW w:w="2405" w:type="dxa"/>
          </w:tcPr>
          <w:p w14:paraId="5FE9F80F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14:paraId="2DDE4A51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5CA84F81" w14:textId="77777777" w:rsidTr="00F06809">
        <w:tc>
          <w:tcPr>
            <w:tcW w:w="2405" w:type="dxa"/>
          </w:tcPr>
          <w:p w14:paraId="7BC10974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3794A5C5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226C4B33" w14:textId="77777777" w:rsidTr="00F06809">
        <w:tc>
          <w:tcPr>
            <w:tcW w:w="2405" w:type="dxa"/>
          </w:tcPr>
          <w:p w14:paraId="3FFEF901" w14:textId="77777777" w:rsidR="00EA42E2" w:rsidRPr="009D1AB1" w:rsidRDefault="00A51DCA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for, og deltakarar på evalueringsmøte</w:t>
            </w:r>
          </w:p>
        </w:tc>
        <w:tc>
          <w:tcPr>
            <w:tcW w:w="6657" w:type="dxa"/>
          </w:tcPr>
          <w:p w14:paraId="33A37FD8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2F8DB32D" w14:textId="77777777" w:rsidR="009D1AB1" w:rsidRPr="006623C9" w:rsidRDefault="009D1AB1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D1AB1" w:rsidRPr="00160CFE" w14:paraId="3BD2C2DC" w14:textId="77777777" w:rsidTr="00F06809">
        <w:tc>
          <w:tcPr>
            <w:tcW w:w="2405" w:type="dxa"/>
            <w:shd w:val="clear" w:color="auto" w:fill="F2F2F2"/>
          </w:tcPr>
          <w:p w14:paraId="6A1FA268" w14:textId="77777777" w:rsidR="009D1AB1" w:rsidRPr="00160CFE" w:rsidRDefault="00574C84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  <w:t xml:space="preserve"> 3</w:t>
            </w:r>
          </w:p>
        </w:tc>
        <w:tc>
          <w:tcPr>
            <w:tcW w:w="6657" w:type="dxa"/>
            <w:shd w:val="clear" w:color="auto" w:fill="F2F2F2"/>
          </w:tcPr>
          <w:p w14:paraId="5AA6608C" w14:textId="77777777" w:rsidR="009D1AB1" w:rsidRDefault="009D1AB1" w:rsidP="00CB32F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b-NO" w:eastAsia="en-US"/>
              </w:rPr>
            </w:pPr>
          </w:p>
        </w:tc>
      </w:tr>
      <w:tr w:rsidR="00EA42E2" w:rsidRPr="00160CFE" w14:paraId="6156D16B" w14:textId="77777777" w:rsidTr="00F06809">
        <w:tc>
          <w:tcPr>
            <w:tcW w:w="2405" w:type="dxa"/>
          </w:tcPr>
          <w:p w14:paraId="1F8A5042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</w:tcPr>
          <w:p w14:paraId="1835C1C1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A42E2" w:rsidRPr="00160CFE" w14:paraId="1988FAEC" w14:textId="77777777" w:rsidTr="00F06809">
        <w:tc>
          <w:tcPr>
            <w:tcW w:w="2405" w:type="dxa"/>
          </w:tcPr>
          <w:p w14:paraId="5AACDA93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</w:tcPr>
          <w:p w14:paraId="344A180A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1D81CDEF" w14:textId="77777777" w:rsidTr="00F06809">
        <w:tc>
          <w:tcPr>
            <w:tcW w:w="2405" w:type="dxa"/>
          </w:tcPr>
          <w:p w14:paraId="370EE78F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</w:tcPr>
          <w:p w14:paraId="51D618CA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50DF1E92" w14:textId="77777777" w:rsidTr="00F06809">
        <w:tc>
          <w:tcPr>
            <w:tcW w:w="2405" w:type="dxa"/>
          </w:tcPr>
          <w:p w14:paraId="17C6076B" w14:textId="77777777" w:rsidR="00EA42E2" w:rsidRPr="009D1AB1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</w:tcPr>
          <w:p w14:paraId="23175330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EA42E2" w:rsidRPr="00160CFE" w14:paraId="2AEF49A9" w14:textId="77777777" w:rsidTr="00F06809">
        <w:tc>
          <w:tcPr>
            <w:tcW w:w="2405" w:type="dxa"/>
          </w:tcPr>
          <w:p w14:paraId="1AA4A17B" w14:textId="77777777" w:rsidR="00EA42E2" w:rsidRPr="009D1AB1" w:rsidRDefault="00A51DCA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Dato for, og deltakarar på evalueringsmøte</w:t>
            </w:r>
          </w:p>
        </w:tc>
        <w:tc>
          <w:tcPr>
            <w:tcW w:w="6657" w:type="dxa"/>
          </w:tcPr>
          <w:p w14:paraId="38D3A860" w14:textId="77777777" w:rsidR="00EA42E2" w:rsidRDefault="00EA42E2" w:rsidP="00EA42E2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38E9A99E" w14:textId="77777777" w:rsidR="00160CFE" w:rsidRPr="006623C9" w:rsidRDefault="00160CFE" w:rsidP="00160CFE">
      <w:pPr>
        <w:spacing w:before="100" w:beforeAutospacing="1" w:after="100" w:afterAutospacing="1" w:line="276" w:lineRule="auto"/>
        <w:rPr>
          <w:rFonts w:ascii="Calibri" w:eastAsia="Calibri" w:hAnsi="Calibri"/>
          <w:szCs w:val="24"/>
          <w:lang w:eastAsia="en-US"/>
        </w:rPr>
      </w:pPr>
      <w:r w:rsidRPr="006623C9">
        <w:rPr>
          <w:rFonts w:ascii="Calibri" w:eastAsia="Calibri" w:hAnsi="Calibri"/>
          <w:szCs w:val="24"/>
          <w:lang w:eastAsia="en-US"/>
        </w:rPr>
        <w:t xml:space="preserve">   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="009D1AB1" w:rsidRPr="00160CFE" w14:paraId="2919F5FE" w14:textId="77777777" w:rsidTr="009D1AB1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771CE857" w14:textId="77777777" w:rsidR="009D1AB1" w:rsidRPr="00160CFE" w:rsidRDefault="009B1065" w:rsidP="009B1065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Planen er utarbeidd</w:t>
            </w:r>
            <w:r w:rsidR="009D1AB1" w:rsidRPr="00160CFE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 xml:space="preserve"> (dato):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</w:tcPr>
          <w:p w14:paraId="2B0A388F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M</w:t>
            </w:r>
            <w:r w:rsidR="009B1065"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edverkande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nb-NO" w:eastAsia="en-US"/>
              </w:rPr>
              <w:t>:</w:t>
            </w:r>
          </w:p>
          <w:p w14:paraId="42288F9B" w14:textId="77777777" w:rsidR="009D1AB1" w:rsidRDefault="009D1AB1" w:rsidP="00A10DEF">
            <w:pPr>
              <w:spacing w:before="40" w:afterLines="40" w:after="96" w:line="276" w:lineRule="auto"/>
              <w:rPr>
                <w:rFonts w:ascii="Calibri" w:eastAsia="Calibri" w:hAnsi="Calibri"/>
                <w:sz w:val="22"/>
                <w:szCs w:val="22"/>
                <w:lang w:val="nb-NO" w:eastAsia="en-US"/>
              </w:rPr>
            </w:pPr>
          </w:p>
        </w:tc>
      </w:tr>
    </w:tbl>
    <w:p w14:paraId="63FECC17" w14:textId="77777777" w:rsidR="005605DB" w:rsidRDefault="005605DB">
      <w:pPr>
        <w:rPr>
          <w:rFonts w:ascii="Times New Roman" w:hAnsi="Times New Roman"/>
        </w:rPr>
      </w:pPr>
    </w:p>
    <w:p w14:paraId="40E87EC0" w14:textId="77777777" w:rsidR="001234A6" w:rsidRDefault="001234A6" w:rsidP="009D1AB1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5350E9" w14:textId="77777777" w:rsidR="001234A6" w:rsidRDefault="009D1AB1">
      <w:pPr>
        <w:rPr>
          <w:rFonts w:ascii="Times New Roman" w:hAnsi="Times New Roman"/>
        </w:rPr>
      </w:pPr>
      <w:r>
        <w:rPr>
          <w:rFonts w:ascii="Times New Roman" w:hAnsi="Times New Roman"/>
        </w:rPr>
        <w:t>Signatur rektor:</w:t>
      </w:r>
      <w:r w:rsidR="00574C84">
        <w:rPr>
          <w:rFonts w:ascii="Times New Roman" w:hAnsi="Times New Roman"/>
        </w:rPr>
        <w:br/>
      </w:r>
    </w:p>
    <w:p w14:paraId="4153C739" w14:textId="77777777" w:rsidR="00574C84" w:rsidRDefault="00574C8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460EA19C" w14:textId="77777777" w:rsidR="001234A6" w:rsidRDefault="001234A6">
      <w:pPr>
        <w:rPr>
          <w:rFonts w:ascii="Times New Roman" w:hAnsi="Times New Roman"/>
        </w:rPr>
      </w:pPr>
    </w:p>
    <w:p w14:paraId="3A5AB796" w14:textId="77777777" w:rsidR="001234A6" w:rsidRDefault="001234A6">
      <w:pPr>
        <w:rPr>
          <w:rFonts w:ascii="Times New Roman" w:hAnsi="Times New Roman"/>
          <w:b/>
          <w:caps/>
        </w:rPr>
      </w:pPr>
    </w:p>
    <w:p w14:paraId="4541CE22" w14:textId="77777777" w:rsidR="001234A6" w:rsidRDefault="001234A6">
      <w:pPr>
        <w:rPr>
          <w:rFonts w:ascii="Times New Roman" w:hAnsi="Times New Roman"/>
          <w:b/>
          <w:caps/>
        </w:rPr>
      </w:pPr>
    </w:p>
    <w:p w14:paraId="088DC3A0" w14:textId="77777777" w:rsidR="001234A6" w:rsidRDefault="001234A6">
      <w:pPr>
        <w:rPr>
          <w:rFonts w:ascii="Times New Roman" w:hAnsi="Times New Roman"/>
          <w:b/>
          <w:caps/>
        </w:rPr>
      </w:pPr>
    </w:p>
    <w:p w14:paraId="4196795D" w14:textId="77777777" w:rsidR="001234A6" w:rsidRDefault="001234A6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4BAAD04" w14:textId="77777777" w:rsidR="001234A6" w:rsidRDefault="001234A6">
      <w:pPr>
        <w:rPr>
          <w:rFonts w:ascii="Times New Roman" w:hAnsi="Times New Roman"/>
        </w:rPr>
      </w:pPr>
    </w:p>
    <w:p w14:paraId="488C5030" w14:textId="77777777" w:rsidR="001234A6" w:rsidRDefault="001234A6">
      <w:pPr>
        <w:rPr>
          <w:rFonts w:ascii="Times New Roman" w:hAnsi="Times New Roman"/>
        </w:rPr>
      </w:pPr>
    </w:p>
    <w:sectPr w:rsidR="00123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0E4A" w14:textId="77777777" w:rsidR="00577E64" w:rsidRDefault="00577E64">
      <w:r>
        <w:separator/>
      </w:r>
    </w:p>
  </w:endnote>
  <w:endnote w:type="continuationSeparator" w:id="0">
    <w:p w14:paraId="0F586F41" w14:textId="77777777" w:rsidR="00577E64" w:rsidRDefault="005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99C2" w14:textId="0AFE6665" w:rsidR="00244B9E" w:rsidRDefault="00244B9E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B97C7B">
      <w:rPr>
        <w:noProof/>
      </w:rPr>
      <w:t>9. november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3CF7" w14:textId="77777777" w:rsidR="00244B9E" w:rsidRDefault="00244B9E">
    <w:pPr>
      <w:pStyle w:val="Bunntekst"/>
      <w:tabs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090B" w14:textId="77777777" w:rsidR="00577E64" w:rsidRDefault="00577E64">
      <w:r>
        <w:separator/>
      </w:r>
    </w:p>
  </w:footnote>
  <w:footnote w:type="continuationSeparator" w:id="0">
    <w:p w14:paraId="01306520" w14:textId="77777777" w:rsidR="00577E64" w:rsidRDefault="0057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1DE5" w14:textId="77777777" w:rsidR="00244B9E" w:rsidRDefault="00244B9E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3D55" w14:textId="77777777" w:rsidR="00244B9E" w:rsidRDefault="00244B9E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A51DCA">
      <w:rPr>
        <w:noProof/>
      </w:rPr>
      <w:t>2</w:t>
    </w:r>
    <w:r>
      <w:fldChar w:fldCharType="end"/>
    </w:r>
  </w:p>
  <w:p w14:paraId="5271B527" w14:textId="77777777" w:rsidR="00244B9E" w:rsidRDefault="00244B9E">
    <w:pPr>
      <w:pStyle w:val="Topptekst"/>
      <w:tabs>
        <w:tab w:val="right" w:pos="8789"/>
      </w:tabs>
      <w:ind w:right="-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D555" w14:textId="0481A96C" w:rsidR="00976869" w:rsidRPr="00574C84" w:rsidRDefault="00B97C7B">
    <w:pPr>
      <w:pStyle w:val="Topptekst"/>
      <w:rPr>
        <w:rFonts w:asciiTheme="minorHAnsi" w:hAnsiTheme="minorHAnsi"/>
        <w:sz w:val="48"/>
        <w:szCs w:val="48"/>
      </w:rPr>
    </w:pPr>
    <w:r w:rsidRPr="00574C84">
      <w:rPr>
        <w:rFonts w:asciiTheme="minorHAnsi" w:hAnsiTheme="minorHAnsi"/>
        <w:noProof/>
        <w:sz w:val="48"/>
        <w:szCs w:val="48"/>
        <w:lang w:val="nb-NO" w:eastAsia="nb-NO"/>
      </w:rPr>
      <w:drawing>
        <wp:anchor distT="0" distB="0" distL="114300" distR="114300" simplePos="0" relativeHeight="251659264" behindDoc="1" locked="0" layoutInCell="1" allowOverlap="1" wp14:anchorId="0565EC8B" wp14:editId="4CF0B675">
          <wp:simplePos x="0" y="0"/>
          <wp:positionH relativeFrom="margin">
            <wp:posOffset>4655820</wp:posOffset>
          </wp:positionH>
          <wp:positionV relativeFrom="paragraph">
            <wp:posOffset>-313055</wp:posOffset>
          </wp:positionV>
          <wp:extent cx="1797050" cy="716280"/>
          <wp:effectExtent l="0" t="0" r="0" b="7620"/>
          <wp:wrapTight wrapText="bothSides">
            <wp:wrapPolygon edited="0">
              <wp:start x="0" y="0"/>
              <wp:lineTo x="0" y="21255"/>
              <wp:lineTo x="21295" y="21255"/>
              <wp:lineTo x="2129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8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6BB" w:rsidRPr="00574C84">
      <w:rPr>
        <w:rFonts w:asciiTheme="minorHAnsi" w:hAnsiTheme="minorHAnsi"/>
        <w:sz w:val="48"/>
        <w:szCs w:val="48"/>
      </w:rPr>
      <w:t>SKJEMA</w:t>
    </w:r>
    <w:r w:rsidR="001136BB" w:rsidRPr="001136BB">
      <w:rPr>
        <w:sz w:val="48"/>
        <w:szCs w:val="48"/>
      </w:rPr>
      <w:t xml:space="preserve"> </w:t>
    </w:r>
    <w:r w:rsidR="001136BB" w:rsidRPr="00574C84">
      <w:rPr>
        <w:rFonts w:asciiTheme="minorHAnsi" w:hAnsiTheme="minorHAnsi"/>
        <w:sz w:val="48"/>
        <w:szCs w:val="48"/>
      </w:rPr>
      <w:t>1</w:t>
    </w:r>
    <w:r>
      <w:rPr>
        <w:rFonts w:asciiTheme="minorHAnsi" w:hAnsiTheme="minorHAnsi"/>
        <w:sz w:val="48"/>
        <w:szCs w:val="48"/>
      </w:rPr>
      <w:t xml:space="preserve"> </w:t>
    </w:r>
    <w:r w:rsidRPr="00B97C7B">
      <w:rPr>
        <w:rFonts w:asciiTheme="minorHAnsi" w:hAnsiTheme="minorHAnsi"/>
        <w:sz w:val="20"/>
      </w:rPr>
      <w:t>nynorsk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400C"/>
    <w:multiLevelType w:val="hybridMultilevel"/>
    <w:tmpl w:val="E542CC2C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70"/>
    <w:rsid w:val="00081511"/>
    <w:rsid w:val="0008290F"/>
    <w:rsid w:val="00087951"/>
    <w:rsid w:val="000E7B64"/>
    <w:rsid w:val="001136BB"/>
    <w:rsid w:val="00123034"/>
    <w:rsid w:val="001234A6"/>
    <w:rsid w:val="00160CFE"/>
    <w:rsid w:val="00244B9E"/>
    <w:rsid w:val="00274BA6"/>
    <w:rsid w:val="00297E67"/>
    <w:rsid w:val="002E3CB4"/>
    <w:rsid w:val="00324AFB"/>
    <w:rsid w:val="003E3A4E"/>
    <w:rsid w:val="00405BEA"/>
    <w:rsid w:val="00453C0B"/>
    <w:rsid w:val="005436C0"/>
    <w:rsid w:val="00546D8A"/>
    <w:rsid w:val="005605DB"/>
    <w:rsid w:val="00574C84"/>
    <w:rsid w:val="00577E64"/>
    <w:rsid w:val="005A07F3"/>
    <w:rsid w:val="005C671F"/>
    <w:rsid w:val="005E2B01"/>
    <w:rsid w:val="006623C9"/>
    <w:rsid w:val="0068709F"/>
    <w:rsid w:val="007D2B42"/>
    <w:rsid w:val="007E1D8B"/>
    <w:rsid w:val="00801170"/>
    <w:rsid w:val="00860D2E"/>
    <w:rsid w:val="00964887"/>
    <w:rsid w:val="00976869"/>
    <w:rsid w:val="009B1065"/>
    <w:rsid w:val="009B463F"/>
    <w:rsid w:val="009B4C07"/>
    <w:rsid w:val="009D1AB1"/>
    <w:rsid w:val="00A10DEF"/>
    <w:rsid w:val="00A51DCA"/>
    <w:rsid w:val="00A803F1"/>
    <w:rsid w:val="00A95C80"/>
    <w:rsid w:val="00B4596B"/>
    <w:rsid w:val="00B50BB2"/>
    <w:rsid w:val="00B97C7B"/>
    <w:rsid w:val="00CA4DDF"/>
    <w:rsid w:val="00CC443D"/>
    <w:rsid w:val="00D110E8"/>
    <w:rsid w:val="00D23165"/>
    <w:rsid w:val="00EA42E2"/>
    <w:rsid w:val="00EC156C"/>
    <w:rsid w:val="00ED4B77"/>
    <w:rsid w:val="00F06809"/>
    <w:rsid w:val="00F30A2A"/>
    <w:rsid w:val="00F84F56"/>
    <w:rsid w:val="00FB3C39"/>
    <w:rsid w:val="00FC15A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9AEDB"/>
  <w15:docId w15:val="{EF9FB39C-E051-4FB9-9FC9-F9B18EC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FB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136BB"/>
    <w:rPr>
      <w:i/>
      <w:iCs/>
    </w:rPr>
  </w:style>
  <w:style w:type="paragraph" w:customStyle="1" w:styleId="xxmsonormal">
    <w:name w:val="x_x_msonormal"/>
    <w:basedOn w:val="Normal"/>
    <w:rsid w:val="00B97C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unhideWhenUsed/>
    <w:rsid w:val="00B97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6-05-19-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1967-02-10/KAPITTEL_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C385-0EBB-49B8-B17A-9EAD1CF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Nina Nygård Magnussen</cp:lastModifiedBy>
  <cp:revision>2</cp:revision>
  <cp:lastPrinted>2000-01-12T10:38:00Z</cp:lastPrinted>
  <dcterms:created xsi:type="dcterms:W3CDTF">2020-11-09T06:44:00Z</dcterms:created>
  <dcterms:modified xsi:type="dcterms:W3CDTF">2020-11-09T06:44:00Z</dcterms:modified>
</cp:coreProperties>
</file>